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B16D" w14:textId="77777777" w:rsidR="004E26B0" w:rsidRDefault="004E26B0" w:rsidP="0027397B"/>
    <w:p w14:paraId="19FE106C" w14:textId="77777777" w:rsidR="0055651E" w:rsidRDefault="0055651E" w:rsidP="0055651E">
      <w:pPr>
        <w:pStyle w:val="Heading2"/>
        <w:numPr>
          <w:ilvl w:val="0"/>
          <w:numId w:val="0"/>
        </w:numPr>
      </w:pPr>
      <w:r>
        <w:t>Convince your coworker email</w:t>
      </w:r>
      <w:r>
        <w:rPr>
          <w:rFonts w:ascii="Times New Roman" w:hAnsi="Times New Roman"/>
        </w:rPr>
        <w:t> </w:t>
      </w:r>
      <w:r>
        <w:t xml:space="preserve"> </w:t>
      </w:r>
    </w:p>
    <w:p w14:paraId="491119BF" w14:textId="42E2967F" w:rsidR="0055651E" w:rsidRDefault="0055651E" w:rsidP="0055651E">
      <w:r>
        <w:t>Did you know we have an E</w:t>
      </w:r>
      <w:r>
        <w:rPr>
          <w:rFonts w:ascii="Times New Roman" w:hAnsi="Times New Roman"/>
        </w:rPr>
        <w:t> </w:t>
      </w:r>
      <w:r>
        <w:t xml:space="preserve">Source membership? I just created my account and have been exploring all the market research and industry insights we have access to. I want to make sure you </w:t>
      </w:r>
      <w:hyperlink r:id="rId11" w:history="1">
        <w:r w:rsidRPr="0055651E">
          <w:rPr>
            <w:rStyle w:val="Hyperlink"/>
            <w:rFonts w:ascii="Geist" w:hAnsi="Geist"/>
            <w:noProof w:val="0"/>
          </w:rPr>
          <w:t>create an account,</w:t>
        </w:r>
      </w:hyperlink>
      <w:r>
        <w:t xml:space="preserve"> </w:t>
      </w:r>
      <w:r>
        <w:t xml:space="preserve">too, so you can start taking advantage of these perks: </w:t>
      </w:r>
    </w:p>
    <w:p w14:paraId="43BF329C" w14:textId="77777777" w:rsidR="0055651E" w:rsidRDefault="0055651E" w:rsidP="0055651E">
      <w:pPr>
        <w:pStyle w:val="ListParagraph"/>
        <w:numPr>
          <w:ilvl w:val="0"/>
          <w:numId w:val="31"/>
        </w:numPr>
      </w:pPr>
      <w:r w:rsidRPr="0055651E">
        <w:rPr>
          <w:b/>
          <w:bCs/>
        </w:rPr>
        <w:t>We can Ask E</w:t>
      </w:r>
      <w:r w:rsidRPr="0055651E">
        <w:rPr>
          <w:rFonts w:ascii="Times New Roman" w:hAnsi="Times New Roman"/>
          <w:b/>
          <w:bCs/>
        </w:rPr>
        <w:t> </w:t>
      </w:r>
      <w:r w:rsidRPr="0055651E">
        <w:rPr>
          <w:b/>
          <w:bCs/>
        </w:rPr>
        <w:t>Source.</w:t>
      </w:r>
      <w:r>
        <w:t xml:space="preserve"> Whenever we have questions that need custom research, we can send them to the E</w:t>
      </w:r>
      <w:r w:rsidRPr="0055651E">
        <w:rPr>
          <w:rFonts w:ascii="Times New Roman" w:hAnsi="Times New Roman"/>
        </w:rPr>
        <w:t> </w:t>
      </w:r>
      <w:r>
        <w:t>Source team. They</w:t>
      </w:r>
      <w:r w:rsidRPr="0055651E">
        <w:rPr>
          <w:rFonts w:cs="Geist"/>
        </w:rPr>
        <w:t>’</w:t>
      </w:r>
      <w:r>
        <w:t>ll do up to two hours of research for each question and get back to us with a thorough answer. We can ask about anything that falls within our membership. Whether that</w:t>
      </w:r>
      <w:r w:rsidRPr="0055651E">
        <w:rPr>
          <w:rFonts w:cs="Geist"/>
        </w:rPr>
        <w:t>’</w:t>
      </w:r>
      <w:r>
        <w:t>s demand-response and energy-efficiency programs, electric vehicles, customer experience, or marketing campaigns</w:t>
      </w:r>
      <w:r w:rsidRPr="0055651E">
        <w:rPr>
          <w:rFonts w:cs="Geist"/>
        </w:rPr>
        <w:t>—</w:t>
      </w:r>
      <w:r>
        <w:t xml:space="preserve">the list goes on and on. </w:t>
      </w:r>
    </w:p>
    <w:p w14:paraId="7BE5AA2D" w14:textId="77777777" w:rsidR="0055651E" w:rsidRDefault="0055651E" w:rsidP="0055651E">
      <w:pPr>
        <w:pStyle w:val="ListParagraph"/>
        <w:numPr>
          <w:ilvl w:val="0"/>
          <w:numId w:val="31"/>
        </w:numPr>
      </w:pPr>
      <w:r w:rsidRPr="0055651E">
        <w:rPr>
          <w:b/>
          <w:bCs/>
        </w:rPr>
        <w:t>We have our own engagement director.</w:t>
      </w:r>
      <w:r>
        <w:t xml:space="preserve"> Our E</w:t>
      </w:r>
      <w:r w:rsidRPr="0055651E">
        <w:rPr>
          <w:rFonts w:ascii="Times New Roman" w:hAnsi="Times New Roman"/>
        </w:rPr>
        <w:t> </w:t>
      </w:r>
      <w:r>
        <w:t>Source engagement director helps us with whatever we need, including learning how to use the website or starting a new project with the E</w:t>
      </w:r>
      <w:r w:rsidRPr="0055651E">
        <w:rPr>
          <w:rFonts w:ascii="Times New Roman" w:hAnsi="Times New Roman"/>
        </w:rPr>
        <w:t> </w:t>
      </w:r>
      <w:r>
        <w:t>Source team. It</w:t>
      </w:r>
      <w:r w:rsidRPr="0055651E">
        <w:rPr>
          <w:rFonts w:cs="Geist"/>
        </w:rPr>
        <w:t>’</w:t>
      </w:r>
      <w:r>
        <w:t xml:space="preserve">s like having our own inside source for industry trends! </w:t>
      </w:r>
    </w:p>
    <w:p w14:paraId="0B4AF37E" w14:textId="77777777" w:rsidR="0055651E" w:rsidRDefault="0055651E" w:rsidP="0055651E">
      <w:pPr>
        <w:pStyle w:val="ListParagraph"/>
        <w:numPr>
          <w:ilvl w:val="0"/>
          <w:numId w:val="31"/>
        </w:numPr>
      </w:pPr>
      <w:r w:rsidRPr="0055651E">
        <w:rPr>
          <w:b/>
          <w:bCs/>
        </w:rPr>
        <w:t>We can stay ahead of the curve.</w:t>
      </w:r>
      <w:r>
        <w:t xml:space="preserve"> We get exclusive access to the latest market research, data and reports, industry events, and utility trends. E</w:t>
      </w:r>
      <w:r w:rsidRPr="0055651E">
        <w:rPr>
          <w:rFonts w:ascii="Times New Roman" w:hAnsi="Times New Roman"/>
        </w:rPr>
        <w:t> </w:t>
      </w:r>
      <w:r>
        <w:t>Source</w:t>
      </w:r>
      <w:r w:rsidRPr="0055651E">
        <w:rPr>
          <w:rFonts w:cs="Geist"/>
        </w:rPr>
        <w:t>’</w:t>
      </w:r>
      <w:r>
        <w:t xml:space="preserve">s tools and databases help us keep our finger on the pulse of the industry and achieve our goals. </w:t>
      </w:r>
    </w:p>
    <w:p w14:paraId="23A00F70" w14:textId="1B4493A8" w:rsidR="0055651E" w:rsidRDefault="0055651E" w:rsidP="0055651E">
      <w:r>
        <w:t xml:space="preserve">Once you create an account, you can get acquainted with all </w:t>
      </w:r>
      <w:hyperlink r:id="rId12" w:history="1">
        <w:r w:rsidRPr="0055651E">
          <w:rPr>
            <w:rStyle w:val="Hyperlink"/>
            <w:rFonts w:ascii="Geist" w:hAnsi="Geist"/>
            <w:noProof w:val="0"/>
          </w:rPr>
          <w:t>E</w:t>
        </w:r>
        <w:r w:rsidRPr="0055651E">
          <w:rPr>
            <w:rStyle w:val="Hyperlink"/>
            <w:rFonts w:ascii="Times New Roman" w:hAnsi="Times New Roman"/>
            <w:noProof w:val="0"/>
          </w:rPr>
          <w:t> </w:t>
        </w:r>
        <w:r w:rsidRPr="0055651E">
          <w:rPr>
            <w:rStyle w:val="Hyperlink"/>
            <w:rFonts w:ascii="Geist" w:hAnsi="Geist"/>
            <w:noProof w:val="0"/>
          </w:rPr>
          <w:t>Source has to offer</w:t>
        </w:r>
      </w:hyperlink>
      <w:r>
        <w:t xml:space="preserve">. </w:t>
      </w:r>
    </w:p>
    <w:p w14:paraId="7D419E13" w14:textId="1974EB2F" w:rsidR="004E26B0" w:rsidRDefault="0055651E" w:rsidP="0055651E">
      <w:r>
        <w:t>I’m especially excited about the E</w:t>
      </w:r>
      <w:r>
        <w:rPr>
          <w:rFonts w:ascii="Times New Roman" w:hAnsi="Times New Roman"/>
        </w:rPr>
        <w:t> </w:t>
      </w:r>
      <w:r>
        <w:t xml:space="preserve">Source Forum, which happens every fall in Denver. We can send as many people from our team as we want. Conference registration is included </w:t>
      </w:r>
      <w:proofErr w:type="gramStart"/>
      <w:r>
        <w:t>with</w:t>
      </w:r>
      <w:proofErr w:type="gramEnd"/>
      <w:r>
        <w:t xml:space="preserve"> our membership! E</w:t>
      </w:r>
      <w:r>
        <w:rPr>
          <w:rFonts w:ascii="Times New Roman" w:hAnsi="Times New Roman"/>
        </w:rPr>
        <w:t> </w:t>
      </w:r>
      <w:r>
        <w:t xml:space="preserve">Source also offers </w:t>
      </w:r>
      <w:hyperlink r:id="rId13" w:history="1">
        <w:r w:rsidRPr="00D23606">
          <w:rPr>
            <w:rStyle w:val="Hyperlink"/>
            <w:rFonts w:ascii="Geist" w:hAnsi="Geist"/>
            <w:noProof w:val="0"/>
          </w:rPr>
          <w:t>virtual events every month</w:t>
        </w:r>
      </w:hyperlink>
      <w:r>
        <w:t xml:space="preserve"> that are worth checking out.</w:t>
      </w:r>
      <w:r w:rsidR="00D23606">
        <w:t xml:space="preserve"> See </w:t>
      </w:r>
      <w:r w:rsidR="00862873">
        <w:t xml:space="preserve">even </w:t>
      </w:r>
      <w:r w:rsidR="00D23606">
        <w:t xml:space="preserve">more events after </w:t>
      </w:r>
      <w:r w:rsidR="00643BB5">
        <w:t>signing into the website.</w:t>
      </w:r>
    </w:p>
    <w:sectPr w:rsidR="004E26B0" w:rsidSect="007D4CE5">
      <w:headerReference w:type="default" r:id="rId14"/>
      <w:footerReference w:type="default" r:id="rId15"/>
      <w:pgSz w:w="12240" w:h="15840" w:code="1"/>
      <w:pgMar w:top="720" w:right="540" w:bottom="720" w:left="540" w:header="1152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5DFAF" w14:textId="77777777" w:rsidR="0055651E" w:rsidRDefault="0055651E">
      <w:pPr>
        <w:spacing w:after="0" w:line="240" w:lineRule="auto"/>
      </w:pPr>
      <w:r>
        <w:separator/>
      </w:r>
    </w:p>
    <w:p w14:paraId="73332073" w14:textId="77777777" w:rsidR="0055651E" w:rsidRDefault="0055651E"/>
  </w:endnote>
  <w:endnote w:type="continuationSeparator" w:id="0">
    <w:p w14:paraId="046ED574" w14:textId="77777777" w:rsidR="0055651E" w:rsidRDefault="0055651E">
      <w:pPr>
        <w:spacing w:after="0" w:line="240" w:lineRule="auto"/>
      </w:pPr>
      <w:r>
        <w:continuationSeparator/>
      </w:r>
    </w:p>
    <w:p w14:paraId="2AFF76D8" w14:textId="77777777" w:rsidR="0055651E" w:rsidRDefault="005565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ift Sof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Rift Soft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ist ExtraLight">
    <w:panose1 w:val="00000000000000000000"/>
    <w:charset w:val="00"/>
    <w:family w:val="auto"/>
    <w:pitch w:val="variable"/>
    <w:sig w:usb0="A10002FF" w:usb1="5001E47B" w:usb2="00000000" w:usb3="00000000" w:csb0="00000097" w:csb1="00000000"/>
  </w:font>
  <w:font w:name="Geist">
    <w:panose1 w:val="00000000000000000000"/>
    <w:charset w:val="00"/>
    <w:family w:val="auto"/>
    <w:pitch w:val="variable"/>
    <w:sig w:usb0="A10002FF" w:usb1="5001E47B" w:usb2="00000000" w:usb3="00000000" w:csb0="00000097" w:csb1="00000000"/>
  </w:font>
  <w:font w:name="Geist Light">
    <w:panose1 w:val="00000000000000000000"/>
    <w:charset w:val="00"/>
    <w:family w:val="auto"/>
    <w:pitch w:val="variable"/>
    <w:sig w:usb0="A10002FF" w:usb1="5001E47B" w:usb2="00000000" w:usb3="00000000" w:csb0="00000097" w:csb1="00000000"/>
  </w:font>
  <w:font w:name="Geist Medium">
    <w:panose1 w:val="00000000000000000000"/>
    <w:charset w:val="00"/>
    <w:family w:val="auto"/>
    <w:pitch w:val="variable"/>
    <w:sig w:usb0="A10002FF" w:usb1="5001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ist ExtraBold">
    <w:panose1 w:val="00000000000000000000"/>
    <w:charset w:val="00"/>
    <w:family w:val="auto"/>
    <w:pitch w:val="variable"/>
    <w:sig w:usb0="A10002FF" w:usb1="5001E47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3DCD" w14:textId="77777777" w:rsidR="004E26B0" w:rsidRDefault="004E26B0">
    <w:pPr>
      <w:pStyle w:val="Footer"/>
    </w:pPr>
    <w:r w:rsidRPr="002B38B6">
      <w:drawing>
        <wp:anchor distT="0" distB="0" distL="114300" distR="114300" simplePos="0" relativeHeight="251669504" behindDoc="1" locked="0" layoutInCell="1" allowOverlap="1" wp14:anchorId="116823FE" wp14:editId="63397C79">
          <wp:simplePos x="0" y="0"/>
          <wp:positionH relativeFrom="page">
            <wp:posOffset>0</wp:posOffset>
          </wp:positionH>
          <wp:positionV relativeFrom="page">
            <wp:posOffset>9592310</wp:posOffset>
          </wp:positionV>
          <wp:extent cx="7754316" cy="448056"/>
          <wp:effectExtent l="0" t="0" r="0" b="9525"/>
          <wp:wrapNone/>
          <wp:docPr id="131919549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316" cy="448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DA9CA" w14:textId="77777777" w:rsidR="0055651E" w:rsidRDefault="0055651E">
      <w:pPr>
        <w:spacing w:after="0" w:line="240" w:lineRule="auto"/>
      </w:pPr>
      <w:r>
        <w:separator/>
      </w:r>
    </w:p>
  </w:footnote>
  <w:footnote w:type="continuationSeparator" w:id="0">
    <w:p w14:paraId="103C1CDC" w14:textId="77777777" w:rsidR="0055651E" w:rsidRDefault="00556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0929B" w14:textId="77777777" w:rsidR="00E842FE" w:rsidRPr="009F6E78" w:rsidRDefault="004E26B0" w:rsidP="00D946B4">
    <w:pPr>
      <w:spacing w:after="0"/>
    </w:pPr>
    <w:r w:rsidRPr="002B38B6">
      <w:rPr>
        <w:noProof/>
      </w:rPr>
      <w:drawing>
        <wp:anchor distT="0" distB="0" distL="114300" distR="114300" simplePos="0" relativeHeight="251667456" behindDoc="1" locked="0" layoutInCell="1" allowOverlap="1" wp14:anchorId="113B84EC" wp14:editId="3366FF97">
          <wp:simplePos x="0" y="0"/>
          <wp:positionH relativeFrom="page">
            <wp:posOffset>28575</wp:posOffset>
          </wp:positionH>
          <wp:positionV relativeFrom="page">
            <wp:posOffset>11</wp:posOffset>
          </wp:positionV>
          <wp:extent cx="7720250" cy="887072"/>
          <wp:effectExtent l="0" t="0" r="0" b="8890"/>
          <wp:wrapNone/>
          <wp:docPr id="113142397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42397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20250" cy="887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749238389"/>
        <w:docPartObj>
          <w:docPartGallery w:val="Watermarks"/>
          <w:docPartUnique/>
        </w:docPartObj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5F80716"/>
    <w:lvl w:ilvl="0">
      <w:start w:val="1"/>
      <w:numFmt w:val="bullet"/>
      <w:pStyle w:val="Bullet1"/>
      <w:lvlText w:val=""/>
      <w:lvlJc w:val="left"/>
      <w:pPr>
        <w:ind w:left="720" w:hanging="360"/>
      </w:pPr>
      <w:rPr>
        <w:rFonts w:ascii="Wingdings" w:hAnsi="Wingdings" w:hint="default"/>
        <w:color w:val="053572"/>
        <w:sz w:val="22"/>
      </w:rPr>
    </w:lvl>
    <w:lvl w:ilvl="1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1295D8"/>
        <w:sz w:val="22"/>
      </w:rPr>
    </w:lvl>
    <w:lvl w:ilvl="2">
      <w:start w:val="1"/>
      <w:numFmt w:val="bullet"/>
      <w:lvlRestart w:val="0"/>
      <w:lvlText w:val="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  <w:color w:val="4D4D4F"/>
        <w:sz w:val="22"/>
      </w:rPr>
    </w:lvl>
    <w:lvl w:ilvl="3">
      <w:start w:val="1"/>
      <w:numFmt w:val="bullet"/>
      <w:lvlText w:val=""/>
      <w:lvlJc w:val="left"/>
      <w:pPr>
        <w:ind w:left="2160" w:hanging="432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69B6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"/>
      <w:lvlJc w:val="left"/>
      <w:pPr>
        <w:ind w:left="3600" w:hanging="360"/>
      </w:pPr>
      <w:rPr>
        <w:rFonts w:ascii="Wingdings" w:hAnsi="Wingdings" w:hint="default"/>
        <w:color w:val="64B3E8"/>
      </w:rPr>
    </w:lvl>
    <w:lvl w:ilvl="5">
      <w:start w:val="1"/>
      <w:numFmt w:val="bullet"/>
      <w:lvlText w:val=""/>
      <w:lvlJc w:val="left"/>
      <w:pPr>
        <w:ind w:left="4320" w:hanging="360"/>
      </w:pPr>
      <w:rPr>
        <w:rFonts w:ascii="Wingdings" w:hAnsi="Wingdings" w:hint="default"/>
        <w:color w:val="696969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color w:val="069578" w:themeColor="accent1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  <w:color w:val="1DD8A8" w:themeColor="accent2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D8E495" w:themeColor="accent3"/>
      </w:rPr>
    </w:lvl>
  </w:abstractNum>
  <w:abstractNum w:abstractNumId="1" w15:restartNumberingAfterBreak="0">
    <w:nsid w:val="00000002"/>
    <w:multiLevelType w:val="multilevel"/>
    <w:tmpl w:val="75F80716"/>
    <w:lvl w:ilvl="0">
      <w:start w:val="1"/>
      <w:numFmt w:val="bullet"/>
      <w:pStyle w:val="Bullet2"/>
      <w:lvlText w:val=""/>
      <w:lvlJc w:val="left"/>
      <w:pPr>
        <w:ind w:left="720" w:hanging="360"/>
      </w:pPr>
      <w:rPr>
        <w:rFonts w:ascii="Wingdings" w:hAnsi="Wingdings" w:hint="default"/>
        <w:color w:val="053572"/>
        <w:sz w:val="22"/>
      </w:rPr>
    </w:lvl>
    <w:lvl w:ilvl="1">
      <w:start w:val="1"/>
      <w:numFmt w:val="bullet"/>
      <w:pStyle w:val="Bullet2"/>
      <w:lvlText w:val=""/>
      <w:lvlJc w:val="left"/>
      <w:pPr>
        <w:ind w:left="1080" w:hanging="360"/>
      </w:pPr>
      <w:rPr>
        <w:rFonts w:ascii="Wingdings" w:hAnsi="Wingdings" w:hint="default"/>
        <w:color w:val="1295D8"/>
        <w:sz w:val="22"/>
      </w:rPr>
    </w:lvl>
    <w:lvl w:ilvl="2">
      <w:start w:val="1"/>
      <w:numFmt w:val="bullet"/>
      <w:lvlRestart w:val="0"/>
      <w:lvlText w:val="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  <w:color w:val="4D4D4F"/>
        <w:sz w:val="22"/>
      </w:rPr>
    </w:lvl>
    <w:lvl w:ilvl="3">
      <w:start w:val="1"/>
      <w:numFmt w:val="bullet"/>
      <w:lvlText w:val=""/>
      <w:lvlJc w:val="left"/>
      <w:pPr>
        <w:ind w:left="2160" w:hanging="432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69B6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"/>
      <w:lvlJc w:val="left"/>
      <w:pPr>
        <w:ind w:left="3600" w:hanging="360"/>
      </w:pPr>
      <w:rPr>
        <w:rFonts w:ascii="Wingdings" w:hAnsi="Wingdings" w:hint="default"/>
        <w:color w:val="64B3E8"/>
      </w:rPr>
    </w:lvl>
    <w:lvl w:ilvl="5">
      <w:start w:val="1"/>
      <w:numFmt w:val="bullet"/>
      <w:lvlText w:val=""/>
      <w:lvlJc w:val="left"/>
      <w:pPr>
        <w:ind w:left="4320" w:hanging="360"/>
      </w:pPr>
      <w:rPr>
        <w:rFonts w:ascii="Wingdings" w:hAnsi="Wingdings" w:hint="default"/>
        <w:color w:val="696969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color w:val="069578" w:themeColor="accent1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  <w:color w:val="1DD8A8" w:themeColor="accent2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D8E495" w:themeColor="accent3"/>
      </w:rPr>
    </w:lvl>
  </w:abstractNum>
  <w:abstractNum w:abstractNumId="2" w15:restartNumberingAfterBreak="0">
    <w:nsid w:val="00000003"/>
    <w:multiLevelType w:val="multilevel"/>
    <w:tmpl w:val="75F80716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53572"/>
        <w:sz w:val="22"/>
      </w:rPr>
    </w:lvl>
    <w:lvl w:ilvl="1">
      <w:start w:val="1"/>
      <w:numFmt w:val="bullet"/>
      <w:pStyle w:val="Bullet3"/>
      <w:lvlText w:val=""/>
      <w:lvlJc w:val="left"/>
      <w:pPr>
        <w:ind w:left="1080" w:hanging="360"/>
      </w:pPr>
      <w:rPr>
        <w:rFonts w:ascii="Wingdings" w:hAnsi="Wingdings" w:hint="default"/>
        <w:color w:val="1295D8"/>
        <w:sz w:val="22"/>
      </w:rPr>
    </w:lvl>
    <w:lvl w:ilvl="2">
      <w:start w:val="1"/>
      <w:numFmt w:val="bullet"/>
      <w:lvlRestart w:val="0"/>
      <w:pStyle w:val="Bullet3"/>
      <w:lvlText w:val="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  <w:color w:val="4D4D4F"/>
        <w:sz w:val="22"/>
      </w:rPr>
    </w:lvl>
    <w:lvl w:ilvl="3">
      <w:start w:val="1"/>
      <w:numFmt w:val="bullet"/>
      <w:lvlText w:val=""/>
      <w:lvlJc w:val="left"/>
      <w:pPr>
        <w:ind w:left="2160" w:hanging="432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69B6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"/>
      <w:lvlJc w:val="left"/>
      <w:pPr>
        <w:ind w:left="3600" w:hanging="360"/>
      </w:pPr>
      <w:rPr>
        <w:rFonts w:ascii="Wingdings" w:hAnsi="Wingdings" w:hint="default"/>
        <w:color w:val="64B3E8"/>
      </w:rPr>
    </w:lvl>
    <w:lvl w:ilvl="5">
      <w:start w:val="1"/>
      <w:numFmt w:val="bullet"/>
      <w:lvlText w:val=""/>
      <w:lvlJc w:val="left"/>
      <w:pPr>
        <w:ind w:left="4320" w:hanging="360"/>
      </w:pPr>
      <w:rPr>
        <w:rFonts w:ascii="Wingdings" w:hAnsi="Wingdings" w:hint="default"/>
        <w:color w:val="696969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color w:val="069578" w:themeColor="accent1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  <w:color w:val="1DD8A8" w:themeColor="accent2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D8E495" w:themeColor="accent3"/>
      </w:rPr>
    </w:lvl>
  </w:abstractNum>
  <w:abstractNum w:abstractNumId="3" w15:restartNumberingAfterBreak="0">
    <w:nsid w:val="00000004"/>
    <w:multiLevelType w:val="hybridMultilevel"/>
    <w:tmpl w:val="1B8E5A38"/>
    <w:lvl w:ilvl="0" w:tplc="7AF6CC48">
      <w:start w:val="1"/>
      <w:numFmt w:val="decimal"/>
      <w:pStyle w:val="CaptionFigure"/>
      <w:suff w:val="space"/>
      <w:lvlText w:val="Figure %1."/>
      <w:lvlJc w:val="left"/>
      <w:pPr>
        <w:ind w:left="0" w:firstLine="0"/>
      </w:pPr>
      <w:rPr>
        <w:rFonts w:hint="default"/>
      </w:rPr>
    </w:lvl>
    <w:lvl w:ilvl="1" w:tplc="7BF24E5E" w:tentative="1">
      <w:start w:val="1"/>
      <w:numFmt w:val="lowerLetter"/>
      <w:lvlText w:val="%2."/>
      <w:lvlJc w:val="left"/>
      <w:pPr>
        <w:ind w:left="1440" w:hanging="360"/>
      </w:pPr>
    </w:lvl>
    <w:lvl w:ilvl="2" w:tplc="F168DD18" w:tentative="1">
      <w:start w:val="1"/>
      <w:numFmt w:val="lowerRoman"/>
      <w:lvlText w:val="%3."/>
      <w:lvlJc w:val="right"/>
      <w:pPr>
        <w:ind w:left="2160" w:hanging="180"/>
      </w:pPr>
    </w:lvl>
    <w:lvl w:ilvl="3" w:tplc="A60EEB6E" w:tentative="1">
      <w:start w:val="1"/>
      <w:numFmt w:val="decimal"/>
      <w:lvlText w:val="%4."/>
      <w:lvlJc w:val="left"/>
      <w:pPr>
        <w:ind w:left="2880" w:hanging="360"/>
      </w:pPr>
    </w:lvl>
    <w:lvl w:ilvl="4" w:tplc="A17489F8" w:tentative="1">
      <w:start w:val="1"/>
      <w:numFmt w:val="lowerLetter"/>
      <w:lvlText w:val="%5."/>
      <w:lvlJc w:val="left"/>
      <w:pPr>
        <w:ind w:left="3600" w:hanging="360"/>
      </w:pPr>
    </w:lvl>
    <w:lvl w:ilvl="5" w:tplc="600C179E" w:tentative="1">
      <w:start w:val="1"/>
      <w:numFmt w:val="lowerRoman"/>
      <w:lvlText w:val="%6."/>
      <w:lvlJc w:val="right"/>
      <w:pPr>
        <w:ind w:left="4320" w:hanging="180"/>
      </w:pPr>
    </w:lvl>
    <w:lvl w:ilvl="6" w:tplc="6E02CEE4" w:tentative="1">
      <w:start w:val="1"/>
      <w:numFmt w:val="decimal"/>
      <w:lvlText w:val="%7."/>
      <w:lvlJc w:val="left"/>
      <w:pPr>
        <w:ind w:left="5040" w:hanging="360"/>
      </w:pPr>
    </w:lvl>
    <w:lvl w:ilvl="7" w:tplc="BF0A646A" w:tentative="1">
      <w:start w:val="1"/>
      <w:numFmt w:val="lowerLetter"/>
      <w:lvlText w:val="%8."/>
      <w:lvlJc w:val="left"/>
      <w:pPr>
        <w:ind w:left="5760" w:hanging="360"/>
      </w:pPr>
    </w:lvl>
    <w:lvl w:ilvl="8" w:tplc="CC1CF7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F0A220D0"/>
    <w:lvl w:ilvl="0" w:tplc="5B1CC83A">
      <w:start w:val="1"/>
      <w:numFmt w:val="decimal"/>
      <w:pStyle w:val="CaptionTable"/>
      <w:suff w:val="space"/>
      <w:lvlText w:val="Table %1."/>
      <w:lvlJc w:val="left"/>
      <w:pPr>
        <w:ind w:left="0" w:firstLine="0"/>
      </w:pPr>
      <w:rPr>
        <w:rFonts w:hint="default"/>
      </w:rPr>
    </w:lvl>
    <w:lvl w:ilvl="1" w:tplc="093EE0BA" w:tentative="1">
      <w:start w:val="1"/>
      <w:numFmt w:val="lowerLetter"/>
      <w:lvlText w:val="%2."/>
      <w:lvlJc w:val="left"/>
      <w:pPr>
        <w:ind w:left="1440" w:hanging="360"/>
      </w:pPr>
    </w:lvl>
    <w:lvl w:ilvl="2" w:tplc="D1D43996" w:tentative="1">
      <w:start w:val="1"/>
      <w:numFmt w:val="lowerRoman"/>
      <w:lvlText w:val="%3."/>
      <w:lvlJc w:val="right"/>
      <w:pPr>
        <w:ind w:left="2160" w:hanging="180"/>
      </w:pPr>
    </w:lvl>
    <w:lvl w:ilvl="3" w:tplc="90EEA078" w:tentative="1">
      <w:start w:val="1"/>
      <w:numFmt w:val="decimal"/>
      <w:lvlText w:val="%4."/>
      <w:lvlJc w:val="left"/>
      <w:pPr>
        <w:ind w:left="2880" w:hanging="360"/>
      </w:pPr>
    </w:lvl>
    <w:lvl w:ilvl="4" w:tplc="A7F4AC76" w:tentative="1">
      <w:start w:val="1"/>
      <w:numFmt w:val="lowerLetter"/>
      <w:lvlText w:val="%5."/>
      <w:lvlJc w:val="left"/>
      <w:pPr>
        <w:ind w:left="3600" w:hanging="360"/>
      </w:pPr>
    </w:lvl>
    <w:lvl w:ilvl="5" w:tplc="D066842C" w:tentative="1">
      <w:start w:val="1"/>
      <w:numFmt w:val="lowerRoman"/>
      <w:lvlText w:val="%6."/>
      <w:lvlJc w:val="right"/>
      <w:pPr>
        <w:ind w:left="4320" w:hanging="180"/>
      </w:pPr>
    </w:lvl>
    <w:lvl w:ilvl="6" w:tplc="FA6A41E6" w:tentative="1">
      <w:start w:val="1"/>
      <w:numFmt w:val="decimal"/>
      <w:lvlText w:val="%7."/>
      <w:lvlJc w:val="left"/>
      <w:pPr>
        <w:ind w:left="5040" w:hanging="360"/>
      </w:pPr>
    </w:lvl>
    <w:lvl w:ilvl="7" w:tplc="78885896" w:tentative="1">
      <w:start w:val="1"/>
      <w:numFmt w:val="lowerLetter"/>
      <w:lvlText w:val="%8."/>
      <w:lvlJc w:val="left"/>
      <w:pPr>
        <w:ind w:left="5760" w:hanging="360"/>
      </w:pPr>
    </w:lvl>
    <w:lvl w:ilvl="8" w:tplc="DA0242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multilevel"/>
    <w:tmpl w:val="6456A084"/>
    <w:lvl w:ilvl="0">
      <w:start w:val="1"/>
      <w:numFmt w:val="decimal"/>
      <w:pStyle w:val="Heading1"/>
      <w:lvlText w:val="%1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B0F22" w:themeColor="text2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6" w15:restartNumberingAfterBreak="0">
    <w:nsid w:val="00000009"/>
    <w:multiLevelType w:val="singleLevel"/>
    <w:tmpl w:val="01A6B67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A"/>
    <w:multiLevelType w:val="singleLevel"/>
    <w:tmpl w:val="AB1A9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B"/>
    <w:multiLevelType w:val="singleLevel"/>
    <w:tmpl w:val="57B63BE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9" w15:restartNumberingAfterBreak="0">
    <w:nsid w:val="0000000C"/>
    <w:multiLevelType w:val="multilevel"/>
    <w:tmpl w:val="7C74D7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000000D"/>
    <w:multiLevelType w:val="multilevel"/>
    <w:tmpl w:val="CA48C9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000000E"/>
    <w:multiLevelType w:val="multilevel"/>
    <w:tmpl w:val="63B6A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color w:val="0B0F22" w:themeColor="text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0000012"/>
    <w:multiLevelType w:val="multilevel"/>
    <w:tmpl w:val="9256750C"/>
    <w:lvl w:ilvl="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B0F22" w:themeColor="text2"/>
        <w:sz w:val="20"/>
      </w:rPr>
    </w:lvl>
    <w:lvl w:ilvl="1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1295D8"/>
        <w:sz w:val="22"/>
      </w:rPr>
    </w:lvl>
    <w:lvl w:ilvl="2">
      <w:start w:val="1"/>
      <w:numFmt w:val="bullet"/>
      <w:lvlRestart w:val="0"/>
      <w:lvlText w:val="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  <w:color w:val="4D4D4F"/>
        <w:sz w:val="22"/>
      </w:rPr>
    </w:lvl>
    <w:lvl w:ilvl="3">
      <w:start w:val="1"/>
      <w:numFmt w:val="bullet"/>
      <w:lvlText w:val=""/>
      <w:lvlJc w:val="left"/>
      <w:pPr>
        <w:ind w:left="2160" w:hanging="432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69B6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"/>
      <w:lvlJc w:val="left"/>
      <w:pPr>
        <w:ind w:left="3600" w:hanging="360"/>
      </w:pPr>
      <w:rPr>
        <w:rFonts w:ascii="Wingdings" w:hAnsi="Wingdings" w:hint="default"/>
        <w:color w:val="64B3E8"/>
      </w:rPr>
    </w:lvl>
    <w:lvl w:ilvl="5">
      <w:start w:val="1"/>
      <w:numFmt w:val="bullet"/>
      <w:lvlText w:val=""/>
      <w:lvlJc w:val="left"/>
      <w:pPr>
        <w:ind w:left="4320" w:hanging="360"/>
      </w:pPr>
      <w:rPr>
        <w:rFonts w:ascii="Wingdings" w:hAnsi="Wingdings" w:hint="default"/>
        <w:color w:val="696969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color w:val="069578" w:themeColor="accent1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  <w:color w:val="1DD8A8" w:themeColor="accent2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D8E495" w:themeColor="accent3"/>
      </w:rPr>
    </w:lvl>
  </w:abstractNum>
  <w:abstractNum w:abstractNumId="13" w15:restartNumberingAfterBreak="0">
    <w:nsid w:val="005A2EE1"/>
    <w:multiLevelType w:val="multilevel"/>
    <w:tmpl w:val="28BACE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CE2B3" w:themeColor="accent2" w:themeTint="E6"/>
        <w:sz w:val="20"/>
      </w:rPr>
    </w:lvl>
    <w:lvl w:ilvl="1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1295D8"/>
        <w:sz w:val="22"/>
      </w:rPr>
    </w:lvl>
    <w:lvl w:ilvl="2">
      <w:start w:val="1"/>
      <w:numFmt w:val="bullet"/>
      <w:lvlRestart w:val="0"/>
      <w:lvlText w:val="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  <w:color w:val="4D4D4F"/>
        <w:sz w:val="22"/>
      </w:rPr>
    </w:lvl>
    <w:lvl w:ilvl="3">
      <w:start w:val="1"/>
      <w:numFmt w:val="bullet"/>
      <w:lvlText w:val=""/>
      <w:lvlJc w:val="left"/>
      <w:pPr>
        <w:ind w:left="2160" w:hanging="432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69B6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"/>
      <w:lvlJc w:val="left"/>
      <w:pPr>
        <w:ind w:left="3600" w:hanging="360"/>
      </w:pPr>
      <w:rPr>
        <w:rFonts w:ascii="Wingdings" w:hAnsi="Wingdings" w:hint="default"/>
        <w:color w:val="64B3E8"/>
      </w:rPr>
    </w:lvl>
    <w:lvl w:ilvl="5">
      <w:start w:val="1"/>
      <w:numFmt w:val="bullet"/>
      <w:lvlText w:val=""/>
      <w:lvlJc w:val="left"/>
      <w:pPr>
        <w:ind w:left="4320" w:hanging="360"/>
      </w:pPr>
      <w:rPr>
        <w:rFonts w:ascii="Wingdings" w:hAnsi="Wingdings" w:hint="default"/>
        <w:color w:val="696969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color w:val="069578" w:themeColor="accent1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  <w:color w:val="1DD8A8" w:themeColor="accent2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D8E495" w:themeColor="accent3"/>
      </w:rPr>
    </w:lvl>
  </w:abstractNum>
  <w:abstractNum w:abstractNumId="14" w15:restartNumberingAfterBreak="0">
    <w:nsid w:val="087A61FD"/>
    <w:multiLevelType w:val="multilevel"/>
    <w:tmpl w:val="C0CE1E54"/>
    <w:name w:val="Appendix Headings2"/>
    <w:numStyleLink w:val="Addendum"/>
  </w:abstractNum>
  <w:abstractNum w:abstractNumId="15" w15:restartNumberingAfterBreak="0">
    <w:nsid w:val="15C84E0D"/>
    <w:multiLevelType w:val="hybridMultilevel"/>
    <w:tmpl w:val="AE3E1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400E51"/>
    <w:multiLevelType w:val="hybridMultilevel"/>
    <w:tmpl w:val="B7D28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672C5E"/>
    <w:multiLevelType w:val="hybridMultilevel"/>
    <w:tmpl w:val="7CBEE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21DE0"/>
    <w:multiLevelType w:val="hybridMultilevel"/>
    <w:tmpl w:val="BB2E5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63EF8"/>
    <w:multiLevelType w:val="hybridMultilevel"/>
    <w:tmpl w:val="67F0F232"/>
    <w:lvl w:ilvl="0" w:tplc="309AD076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0B0F22" w:themeColor="text2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429212C7"/>
    <w:multiLevelType w:val="hybridMultilevel"/>
    <w:tmpl w:val="A9F47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D6C61"/>
    <w:multiLevelType w:val="hybridMultilevel"/>
    <w:tmpl w:val="C6261226"/>
    <w:lvl w:ilvl="0" w:tplc="F9E2D6A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0B0F22" w:themeColor="text2"/>
      </w:rPr>
    </w:lvl>
    <w:lvl w:ilvl="1" w:tplc="3CA2820E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  <w:color w:val="D8E495" w:themeColor="accent3"/>
      </w:rPr>
    </w:lvl>
    <w:lvl w:ilvl="2" w:tplc="B24CA5AC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  <w:color w:val="C7C7C7" w:themeColor="accent4"/>
      </w:rPr>
    </w:lvl>
    <w:lvl w:ilvl="3" w:tplc="DA64E1E2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1A5E05F0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28D0307C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8BDC1F4A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CC2EA80E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A58C68C4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2" w15:restartNumberingAfterBreak="0">
    <w:nsid w:val="520E2E78"/>
    <w:multiLevelType w:val="multilevel"/>
    <w:tmpl w:val="C0CE1E54"/>
    <w:styleLink w:val="Addendum"/>
    <w:lvl w:ilvl="0">
      <w:start w:val="1"/>
      <w:numFmt w:val="upperLetter"/>
      <w:lvlText w:val="Appendix %1. "/>
      <w:lvlJc w:val="left"/>
      <w:pPr>
        <w:ind w:left="2268" w:hanging="2268"/>
      </w:pPr>
      <w:rPr>
        <w:rFonts w:ascii="Rift Soft" w:hAnsi="Rift Soft"/>
        <w:color w:val="0B0F22" w:themeColor="text2"/>
        <w:sz w:val="36"/>
      </w:rPr>
    </w:lvl>
    <w:lvl w:ilvl="1">
      <w:start w:val="1"/>
      <w:numFmt w:val="upperRoman"/>
      <w:lvlText w:val="Appendix %1-%2."/>
      <w:lvlJc w:val="left"/>
      <w:pPr>
        <w:ind w:left="2268" w:hanging="2268"/>
      </w:pPr>
      <w:rPr>
        <w:rFonts w:ascii="Rift Soft" w:hAnsi="Rift Soft" w:hint="default"/>
        <w:color w:val="D8E495" w:themeColor="accent3"/>
        <w:sz w:val="36"/>
      </w:rPr>
    </w:lvl>
    <w:lvl w:ilvl="2">
      <w:start w:val="1"/>
      <w:numFmt w:val="upperRoman"/>
      <w:lvlText w:val="Appendix %1-%2.%3."/>
      <w:lvlJc w:val="left"/>
      <w:pPr>
        <w:ind w:left="2268" w:hanging="2268"/>
      </w:pPr>
      <w:rPr>
        <w:rFonts w:ascii="Rift Soft" w:hAnsi="Rift Soft" w:hint="default"/>
        <w:color w:val="352F32" w:themeColor="text1"/>
        <w:sz w:val="32"/>
      </w:rPr>
    </w:lvl>
    <w:lvl w:ilvl="3">
      <w:start w:val="1"/>
      <w:numFmt w:val="decimal"/>
      <w:lvlText w:val="%4."/>
      <w:lvlJc w:val="left"/>
      <w:pPr>
        <w:ind w:left="2268" w:hanging="226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226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68" w:hanging="226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68" w:hanging="226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26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68" w:hanging="2268"/>
      </w:pPr>
      <w:rPr>
        <w:rFonts w:hint="default"/>
      </w:rPr>
    </w:lvl>
  </w:abstractNum>
  <w:abstractNum w:abstractNumId="23" w15:restartNumberingAfterBreak="0">
    <w:nsid w:val="53010A6E"/>
    <w:multiLevelType w:val="hybridMultilevel"/>
    <w:tmpl w:val="BDF6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D65CB"/>
    <w:multiLevelType w:val="multilevel"/>
    <w:tmpl w:val="359AAF8C"/>
    <w:styleLink w:val="ODXAPPENDIX"/>
    <w:lvl w:ilvl="0">
      <w:start w:val="1"/>
      <w:numFmt w:val="upperLetter"/>
      <w:lvlText w:val="APPENDIX %1 "/>
      <w:lvlJc w:val="left"/>
      <w:pPr>
        <w:ind w:left="360" w:hanging="360"/>
      </w:pPr>
      <w:rPr>
        <w:rFonts w:ascii="Rift Soft" w:hAnsi="Rift Soft" w:hint="default"/>
        <w:color w:val="0B0F22" w:themeColor="text2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3B1067"/>
    <w:multiLevelType w:val="hybridMultilevel"/>
    <w:tmpl w:val="E1F64434"/>
    <w:lvl w:ilvl="0" w:tplc="B712B298">
      <w:start w:val="1"/>
      <w:numFmt w:val="decimal"/>
      <w:lvlText w:val="%1."/>
      <w:lvlJc w:val="left"/>
      <w:pPr>
        <w:ind w:left="720" w:hanging="360"/>
      </w:pPr>
      <w:rPr>
        <w:rFonts w:ascii="Franklin Gothic Medium" w:hAnsi="Franklin Gothic Medium" w:hint="default"/>
        <w:b w:val="0"/>
        <w:i w:val="0"/>
        <w:color w:val="352F32" w:themeColor="text1"/>
        <w:sz w:val="20"/>
        <w:u w:val="none" w:color="352F32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1765A"/>
    <w:multiLevelType w:val="hybridMultilevel"/>
    <w:tmpl w:val="982C3F2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0B0F22" w:themeColor="text2"/>
      </w:rPr>
    </w:lvl>
    <w:lvl w:ilvl="1" w:tplc="FFFFFFFF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  <w:color w:val="D8E495" w:themeColor="accent3"/>
      </w:rPr>
    </w:lvl>
    <w:lvl w:ilvl="2" w:tplc="FFFFFFFF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  <w:color w:val="C7C7C7" w:themeColor="accent4"/>
      </w:rPr>
    </w:lvl>
    <w:lvl w:ilvl="3" w:tplc="FFFFFFFF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7" w15:restartNumberingAfterBreak="0">
    <w:nsid w:val="724E5C8B"/>
    <w:multiLevelType w:val="multilevel"/>
    <w:tmpl w:val="6A22351C"/>
    <w:name w:val="Appendix Headings"/>
    <w:lvl w:ilvl="0">
      <w:start w:val="1"/>
      <w:numFmt w:val="upperLetter"/>
      <w:lvlText w:val="Appendix %1."/>
      <w:lvlJc w:val="left"/>
      <w:pPr>
        <w:ind w:left="360" w:hanging="360"/>
      </w:pPr>
      <w:rPr>
        <w:rFonts w:ascii="Rift Soft Medium" w:hAnsi="Rift Soft Medium" w:hint="default"/>
        <w:color w:val="0B0F22" w:themeColor="text2"/>
        <w:sz w:val="44"/>
        <w:u w:color="FFFFFF" w:themeColor="background1"/>
      </w:rPr>
    </w:lvl>
    <w:lvl w:ilvl="1">
      <w:start w:val="1"/>
      <w:numFmt w:val="upperRoman"/>
      <w:lvlText w:val="Appendix %1-%2."/>
      <w:lvlJc w:val="left"/>
      <w:pPr>
        <w:ind w:left="2268" w:hanging="2268"/>
      </w:pPr>
    </w:lvl>
    <w:lvl w:ilvl="2">
      <w:start w:val="1"/>
      <w:numFmt w:val="upperRoman"/>
      <w:lvlText w:val="Appendix %1-%2.%3."/>
      <w:lvlJc w:val="left"/>
      <w:pPr>
        <w:ind w:left="2268" w:hanging="2268"/>
      </w:pPr>
    </w:lvl>
    <w:lvl w:ilvl="3">
      <w:start w:val="1"/>
      <w:numFmt w:val="decimal"/>
      <w:lvlText w:val="%4."/>
      <w:lvlJc w:val="left"/>
      <w:pPr>
        <w:ind w:left="2268" w:hanging="226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226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68" w:hanging="226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68" w:hanging="226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26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68" w:hanging="2268"/>
      </w:pPr>
      <w:rPr>
        <w:rFonts w:hint="default"/>
      </w:rPr>
    </w:lvl>
  </w:abstractNum>
  <w:abstractNum w:abstractNumId="28" w15:restartNumberingAfterBreak="0">
    <w:nsid w:val="779C6EF2"/>
    <w:multiLevelType w:val="hybridMultilevel"/>
    <w:tmpl w:val="66485B50"/>
    <w:lvl w:ilvl="0" w:tplc="7B063BD0">
      <w:start w:val="1"/>
      <w:numFmt w:val="upperLetter"/>
      <w:pStyle w:val="Alpha"/>
      <w:lvlText w:val="Appendix %1."/>
      <w:lvlJc w:val="left"/>
      <w:pPr>
        <w:ind w:left="360" w:hanging="360"/>
      </w:pPr>
      <w:rPr>
        <w:rFonts w:ascii="Geist ExtraLight" w:hAnsi="Geist ExtraLight" w:hint="default"/>
        <w:color w:val="0B0F22" w:themeColor="text2"/>
        <w:sz w:val="56"/>
        <w:szCs w:val="56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DA4FC2"/>
    <w:multiLevelType w:val="hybridMultilevel"/>
    <w:tmpl w:val="4658EE08"/>
    <w:lvl w:ilvl="0" w:tplc="8D64992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7142E1" w:themeColor="accent5"/>
      </w:rPr>
    </w:lvl>
    <w:lvl w:ilvl="1" w:tplc="FFFFFFFF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  <w:color w:val="D8E495" w:themeColor="accent3"/>
      </w:rPr>
    </w:lvl>
    <w:lvl w:ilvl="2" w:tplc="FFFFFFFF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  <w:color w:val="C7C7C7" w:themeColor="accent4"/>
      </w:rPr>
    </w:lvl>
    <w:lvl w:ilvl="3" w:tplc="FFFFFFFF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num w:numId="1" w16cid:durableId="1361206283">
    <w:abstractNumId w:val="0"/>
  </w:num>
  <w:num w:numId="2" w16cid:durableId="545600677">
    <w:abstractNumId w:val="1"/>
  </w:num>
  <w:num w:numId="3" w16cid:durableId="1299147011">
    <w:abstractNumId w:val="2"/>
  </w:num>
  <w:num w:numId="4" w16cid:durableId="1501771948">
    <w:abstractNumId w:val="3"/>
  </w:num>
  <w:num w:numId="5" w16cid:durableId="556820789">
    <w:abstractNumId w:val="4"/>
  </w:num>
  <w:num w:numId="6" w16cid:durableId="2095126736">
    <w:abstractNumId w:val="5"/>
  </w:num>
  <w:num w:numId="7" w16cid:durableId="1435440616">
    <w:abstractNumId w:val="6"/>
  </w:num>
  <w:num w:numId="8" w16cid:durableId="1899240670">
    <w:abstractNumId w:val="7"/>
  </w:num>
  <w:num w:numId="9" w16cid:durableId="1607806446">
    <w:abstractNumId w:val="8"/>
  </w:num>
  <w:num w:numId="10" w16cid:durableId="614562843">
    <w:abstractNumId w:val="9"/>
  </w:num>
  <w:num w:numId="11" w16cid:durableId="1790003988">
    <w:abstractNumId w:val="10"/>
  </w:num>
  <w:num w:numId="12" w16cid:durableId="699361803">
    <w:abstractNumId w:val="11"/>
  </w:num>
  <w:num w:numId="13" w16cid:durableId="1925264602">
    <w:abstractNumId w:val="12"/>
  </w:num>
  <w:num w:numId="14" w16cid:durableId="1804107596">
    <w:abstractNumId w:val="21"/>
  </w:num>
  <w:num w:numId="15" w16cid:durableId="1244608247">
    <w:abstractNumId w:val="24"/>
  </w:num>
  <w:num w:numId="16" w16cid:durableId="1371999592">
    <w:abstractNumId w:val="27"/>
  </w:num>
  <w:num w:numId="17" w16cid:durableId="149310839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7425416">
    <w:abstractNumId w:val="22"/>
  </w:num>
  <w:num w:numId="19" w16cid:durableId="677805838">
    <w:abstractNumId w:val="14"/>
  </w:num>
  <w:num w:numId="20" w16cid:durableId="808669919">
    <w:abstractNumId w:val="28"/>
  </w:num>
  <w:num w:numId="21" w16cid:durableId="2109305949">
    <w:abstractNumId w:val="25"/>
  </w:num>
  <w:num w:numId="22" w16cid:durableId="787118770">
    <w:abstractNumId w:val="26"/>
  </w:num>
  <w:num w:numId="23" w16cid:durableId="390274575">
    <w:abstractNumId w:val="29"/>
  </w:num>
  <w:num w:numId="24" w16cid:durableId="1002975620">
    <w:abstractNumId w:val="19"/>
  </w:num>
  <w:num w:numId="25" w16cid:durableId="591160844">
    <w:abstractNumId w:val="13"/>
  </w:num>
  <w:num w:numId="26" w16cid:durableId="1288774259">
    <w:abstractNumId w:val="15"/>
  </w:num>
  <w:num w:numId="27" w16cid:durableId="902986424">
    <w:abstractNumId w:val="18"/>
  </w:num>
  <w:num w:numId="28" w16cid:durableId="1900480500">
    <w:abstractNumId w:val="20"/>
  </w:num>
  <w:num w:numId="29" w16cid:durableId="1909875879">
    <w:abstractNumId w:val="16"/>
  </w:num>
  <w:num w:numId="30" w16cid:durableId="312683079">
    <w:abstractNumId w:val="17"/>
  </w:num>
  <w:num w:numId="31" w16cid:durableId="2056928668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yMTU3NDAxNzW1NDVX0lEKTi0uzszPAykwrwUAhoineCwAAAA="/>
  </w:docVars>
  <w:rsids>
    <w:rsidRoot w:val="0055651E"/>
    <w:rsid w:val="00002523"/>
    <w:rsid w:val="00002B1D"/>
    <w:rsid w:val="0000529D"/>
    <w:rsid w:val="00007A3E"/>
    <w:rsid w:val="0001172B"/>
    <w:rsid w:val="000158FF"/>
    <w:rsid w:val="00023F7E"/>
    <w:rsid w:val="00026697"/>
    <w:rsid w:val="000274B9"/>
    <w:rsid w:val="000317D8"/>
    <w:rsid w:val="00034AF6"/>
    <w:rsid w:val="000413E8"/>
    <w:rsid w:val="00041AA5"/>
    <w:rsid w:val="00043AA9"/>
    <w:rsid w:val="00046703"/>
    <w:rsid w:val="00050F40"/>
    <w:rsid w:val="0006058A"/>
    <w:rsid w:val="00076FB4"/>
    <w:rsid w:val="00090385"/>
    <w:rsid w:val="00097140"/>
    <w:rsid w:val="000A0C88"/>
    <w:rsid w:val="000A51E7"/>
    <w:rsid w:val="000C2EF9"/>
    <w:rsid w:val="000C5832"/>
    <w:rsid w:val="000C7085"/>
    <w:rsid w:val="000D5110"/>
    <w:rsid w:val="000E0419"/>
    <w:rsid w:val="000E0ECE"/>
    <w:rsid w:val="000E5242"/>
    <w:rsid w:val="000E6AFE"/>
    <w:rsid w:val="000F2C3E"/>
    <w:rsid w:val="000F5311"/>
    <w:rsid w:val="00105940"/>
    <w:rsid w:val="00105C7F"/>
    <w:rsid w:val="001065C2"/>
    <w:rsid w:val="001151A0"/>
    <w:rsid w:val="00134ABC"/>
    <w:rsid w:val="0013593F"/>
    <w:rsid w:val="001430E4"/>
    <w:rsid w:val="00143669"/>
    <w:rsid w:val="00144B1E"/>
    <w:rsid w:val="00150B28"/>
    <w:rsid w:val="00153DBC"/>
    <w:rsid w:val="00155088"/>
    <w:rsid w:val="00155875"/>
    <w:rsid w:val="00157D54"/>
    <w:rsid w:val="0016138F"/>
    <w:rsid w:val="00162890"/>
    <w:rsid w:val="00165EAB"/>
    <w:rsid w:val="00167AB6"/>
    <w:rsid w:val="00171C84"/>
    <w:rsid w:val="00172B87"/>
    <w:rsid w:val="001754EE"/>
    <w:rsid w:val="001763B0"/>
    <w:rsid w:val="00177788"/>
    <w:rsid w:val="00181175"/>
    <w:rsid w:val="00185EC9"/>
    <w:rsid w:val="0018631F"/>
    <w:rsid w:val="00191389"/>
    <w:rsid w:val="001914EE"/>
    <w:rsid w:val="00193142"/>
    <w:rsid w:val="00193C35"/>
    <w:rsid w:val="001943C4"/>
    <w:rsid w:val="00196053"/>
    <w:rsid w:val="00196D76"/>
    <w:rsid w:val="001A4735"/>
    <w:rsid w:val="001A52F7"/>
    <w:rsid w:val="001A7ACB"/>
    <w:rsid w:val="001B2740"/>
    <w:rsid w:val="001B2FF4"/>
    <w:rsid w:val="001B4D7C"/>
    <w:rsid w:val="001B5CBB"/>
    <w:rsid w:val="001C0C9D"/>
    <w:rsid w:val="001C32D6"/>
    <w:rsid w:val="001C4ACA"/>
    <w:rsid w:val="001D5B3C"/>
    <w:rsid w:val="001E0E4B"/>
    <w:rsid w:val="001F0138"/>
    <w:rsid w:val="001F1009"/>
    <w:rsid w:val="001F322C"/>
    <w:rsid w:val="001F4D82"/>
    <w:rsid w:val="00203545"/>
    <w:rsid w:val="002051EB"/>
    <w:rsid w:val="002114D1"/>
    <w:rsid w:val="002139E5"/>
    <w:rsid w:val="00213CE6"/>
    <w:rsid w:val="0021540D"/>
    <w:rsid w:val="00216E45"/>
    <w:rsid w:val="00225184"/>
    <w:rsid w:val="0022573C"/>
    <w:rsid w:val="002258A8"/>
    <w:rsid w:val="00235DDF"/>
    <w:rsid w:val="00241E2C"/>
    <w:rsid w:val="00267358"/>
    <w:rsid w:val="002708CA"/>
    <w:rsid w:val="002709B5"/>
    <w:rsid w:val="002711CA"/>
    <w:rsid w:val="00272A4F"/>
    <w:rsid w:val="0027397B"/>
    <w:rsid w:val="002749C2"/>
    <w:rsid w:val="00294548"/>
    <w:rsid w:val="00295721"/>
    <w:rsid w:val="002A35C7"/>
    <w:rsid w:val="002A42BB"/>
    <w:rsid w:val="002A63E1"/>
    <w:rsid w:val="002A7C18"/>
    <w:rsid w:val="002B08F1"/>
    <w:rsid w:val="002B38B6"/>
    <w:rsid w:val="002B3CAA"/>
    <w:rsid w:val="002B512D"/>
    <w:rsid w:val="002B5D61"/>
    <w:rsid w:val="002B6A53"/>
    <w:rsid w:val="002C1FF1"/>
    <w:rsid w:val="002C273D"/>
    <w:rsid w:val="002C28FE"/>
    <w:rsid w:val="002C2979"/>
    <w:rsid w:val="002D3A70"/>
    <w:rsid w:val="002D3FF2"/>
    <w:rsid w:val="002E20E6"/>
    <w:rsid w:val="002E2AB7"/>
    <w:rsid w:val="002F032E"/>
    <w:rsid w:val="002F2B71"/>
    <w:rsid w:val="00303E14"/>
    <w:rsid w:val="003120EE"/>
    <w:rsid w:val="0031377E"/>
    <w:rsid w:val="00316B19"/>
    <w:rsid w:val="003308B0"/>
    <w:rsid w:val="003315C4"/>
    <w:rsid w:val="003332FB"/>
    <w:rsid w:val="00333427"/>
    <w:rsid w:val="00336594"/>
    <w:rsid w:val="003409B3"/>
    <w:rsid w:val="00344C23"/>
    <w:rsid w:val="00344C36"/>
    <w:rsid w:val="00351734"/>
    <w:rsid w:val="00355EDA"/>
    <w:rsid w:val="00356B35"/>
    <w:rsid w:val="00361B02"/>
    <w:rsid w:val="003621D6"/>
    <w:rsid w:val="00363CB8"/>
    <w:rsid w:val="0036475E"/>
    <w:rsid w:val="00364EE9"/>
    <w:rsid w:val="00375C66"/>
    <w:rsid w:val="00376D43"/>
    <w:rsid w:val="003820FB"/>
    <w:rsid w:val="00383042"/>
    <w:rsid w:val="00396BCB"/>
    <w:rsid w:val="003A084A"/>
    <w:rsid w:val="003A3404"/>
    <w:rsid w:val="003A6058"/>
    <w:rsid w:val="003A7C15"/>
    <w:rsid w:val="003B615C"/>
    <w:rsid w:val="003B6AE4"/>
    <w:rsid w:val="003C4811"/>
    <w:rsid w:val="003D1C9A"/>
    <w:rsid w:val="003D2E7C"/>
    <w:rsid w:val="003E4BBD"/>
    <w:rsid w:val="003E5581"/>
    <w:rsid w:val="003F45B2"/>
    <w:rsid w:val="00400373"/>
    <w:rsid w:val="00411228"/>
    <w:rsid w:val="004169F3"/>
    <w:rsid w:val="004200C4"/>
    <w:rsid w:val="00423A84"/>
    <w:rsid w:val="004244CF"/>
    <w:rsid w:val="00431D61"/>
    <w:rsid w:val="00434F0D"/>
    <w:rsid w:val="0043589F"/>
    <w:rsid w:val="0044544A"/>
    <w:rsid w:val="00451D5B"/>
    <w:rsid w:val="00455E81"/>
    <w:rsid w:val="004573DA"/>
    <w:rsid w:val="00460FDB"/>
    <w:rsid w:val="00464243"/>
    <w:rsid w:val="00465679"/>
    <w:rsid w:val="0046689E"/>
    <w:rsid w:val="00470FCA"/>
    <w:rsid w:val="00473485"/>
    <w:rsid w:val="00474163"/>
    <w:rsid w:val="00476AA9"/>
    <w:rsid w:val="00480FC3"/>
    <w:rsid w:val="00484152"/>
    <w:rsid w:val="004915EF"/>
    <w:rsid w:val="00494799"/>
    <w:rsid w:val="004A0B2F"/>
    <w:rsid w:val="004A4F72"/>
    <w:rsid w:val="004B04E5"/>
    <w:rsid w:val="004B1F54"/>
    <w:rsid w:val="004C38FD"/>
    <w:rsid w:val="004C47E6"/>
    <w:rsid w:val="004E232C"/>
    <w:rsid w:val="004E26B0"/>
    <w:rsid w:val="004E2A78"/>
    <w:rsid w:val="004F4150"/>
    <w:rsid w:val="004F4C09"/>
    <w:rsid w:val="004F7FA8"/>
    <w:rsid w:val="00503497"/>
    <w:rsid w:val="00503B5A"/>
    <w:rsid w:val="00506D28"/>
    <w:rsid w:val="00513F8B"/>
    <w:rsid w:val="00514E86"/>
    <w:rsid w:val="005210B0"/>
    <w:rsid w:val="00526CF2"/>
    <w:rsid w:val="005315C4"/>
    <w:rsid w:val="00531B1A"/>
    <w:rsid w:val="005350F7"/>
    <w:rsid w:val="00540D33"/>
    <w:rsid w:val="0054466C"/>
    <w:rsid w:val="00554CC9"/>
    <w:rsid w:val="0055651E"/>
    <w:rsid w:val="00556B05"/>
    <w:rsid w:val="00556D7B"/>
    <w:rsid w:val="00562306"/>
    <w:rsid w:val="0056292A"/>
    <w:rsid w:val="00563B3F"/>
    <w:rsid w:val="00563C38"/>
    <w:rsid w:val="005643BD"/>
    <w:rsid w:val="005665C2"/>
    <w:rsid w:val="005676FF"/>
    <w:rsid w:val="005709EF"/>
    <w:rsid w:val="005711C1"/>
    <w:rsid w:val="00572ACE"/>
    <w:rsid w:val="00572CBA"/>
    <w:rsid w:val="00576403"/>
    <w:rsid w:val="005776D9"/>
    <w:rsid w:val="00577C3F"/>
    <w:rsid w:val="005877F6"/>
    <w:rsid w:val="005A28F5"/>
    <w:rsid w:val="005A3826"/>
    <w:rsid w:val="005C754B"/>
    <w:rsid w:val="005E2370"/>
    <w:rsid w:val="005E2BF6"/>
    <w:rsid w:val="005E35B2"/>
    <w:rsid w:val="005E423D"/>
    <w:rsid w:val="005E76F9"/>
    <w:rsid w:val="005F3774"/>
    <w:rsid w:val="005F6832"/>
    <w:rsid w:val="006069C4"/>
    <w:rsid w:val="00610456"/>
    <w:rsid w:val="00614FF7"/>
    <w:rsid w:val="00627A0C"/>
    <w:rsid w:val="00627AA8"/>
    <w:rsid w:val="006306B7"/>
    <w:rsid w:val="00632E74"/>
    <w:rsid w:val="00634C63"/>
    <w:rsid w:val="0063566D"/>
    <w:rsid w:val="0063604E"/>
    <w:rsid w:val="006367DA"/>
    <w:rsid w:val="00641AF9"/>
    <w:rsid w:val="00643BB5"/>
    <w:rsid w:val="00645611"/>
    <w:rsid w:val="006462EA"/>
    <w:rsid w:val="00652535"/>
    <w:rsid w:val="00660CEF"/>
    <w:rsid w:val="0067044D"/>
    <w:rsid w:val="0068154D"/>
    <w:rsid w:val="00684878"/>
    <w:rsid w:val="00684AA9"/>
    <w:rsid w:val="006A0AC3"/>
    <w:rsid w:val="006A2679"/>
    <w:rsid w:val="006A7E31"/>
    <w:rsid w:val="006B2076"/>
    <w:rsid w:val="006B2FA7"/>
    <w:rsid w:val="006B3567"/>
    <w:rsid w:val="006D2992"/>
    <w:rsid w:val="006D731A"/>
    <w:rsid w:val="006E68B0"/>
    <w:rsid w:val="006F0A69"/>
    <w:rsid w:val="007000B4"/>
    <w:rsid w:val="00700C68"/>
    <w:rsid w:val="0070715A"/>
    <w:rsid w:val="00725A3A"/>
    <w:rsid w:val="00730496"/>
    <w:rsid w:val="00732AD4"/>
    <w:rsid w:val="00735DDF"/>
    <w:rsid w:val="00741702"/>
    <w:rsid w:val="00746722"/>
    <w:rsid w:val="007535FC"/>
    <w:rsid w:val="007601CC"/>
    <w:rsid w:val="00767E6C"/>
    <w:rsid w:val="00772144"/>
    <w:rsid w:val="0077304B"/>
    <w:rsid w:val="00773B7F"/>
    <w:rsid w:val="00786A5A"/>
    <w:rsid w:val="00792DC7"/>
    <w:rsid w:val="007A3047"/>
    <w:rsid w:val="007A33CA"/>
    <w:rsid w:val="007B1F32"/>
    <w:rsid w:val="007B5063"/>
    <w:rsid w:val="007B6DF3"/>
    <w:rsid w:val="007C0688"/>
    <w:rsid w:val="007C5AA1"/>
    <w:rsid w:val="007D27BF"/>
    <w:rsid w:val="007D4CE5"/>
    <w:rsid w:val="007E4CD6"/>
    <w:rsid w:val="007E54AE"/>
    <w:rsid w:val="007F0237"/>
    <w:rsid w:val="00800BCD"/>
    <w:rsid w:val="0080139E"/>
    <w:rsid w:val="0080549D"/>
    <w:rsid w:val="0080586E"/>
    <w:rsid w:val="00806037"/>
    <w:rsid w:val="00815F70"/>
    <w:rsid w:val="00836726"/>
    <w:rsid w:val="008479D1"/>
    <w:rsid w:val="0085416A"/>
    <w:rsid w:val="00862873"/>
    <w:rsid w:val="00862AE1"/>
    <w:rsid w:val="00862AF0"/>
    <w:rsid w:val="00865469"/>
    <w:rsid w:val="00873C23"/>
    <w:rsid w:val="00883750"/>
    <w:rsid w:val="008837DB"/>
    <w:rsid w:val="00885135"/>
    <w:rsid w:val="008935EB"/>
    <w:rsid w:val="008A1807"/>
    <w:rsid w:val="008A1874"/>
    <w:rsid w:val="008A3421"/>
    <w:rsid w:val="008A343E"/>
    <w:rsid w:val="008A64AD"/>
    <w:rsid w:val="008A6E4E"/>
    <w:rsid w:val="008A7D79"/>
    <w:rsid w:val="008B2F0D"/>
    <w:rsid w:val="008B5478"/>
    <w:rsid w:val="008B776D"/>
    <w:rsid w:val="008C0AA0"/>
    <w:rsid w:val="008D37DE"/>
    <w:rsid w:val="008E12F6"/>
    <w:rsid w:val="008E3838"/>
    <w:rsid w:val="008F0909"/>
    <w:rsid w:val="00904EE9"/>
    <w:rsid w:val="009105B7"/>
    <w:rsid w:val="009236A2"/>
    <w:rsid w:val="009303E8"/>
    <w:rsid w:val="00954350"/>
    <w:rsid w:val="00962988"/>
    <w:rsid w:val="009753EA"/>
    <w:rsid w:val="00975D24"/>
    <w:rsid w:val="009803B5"/>
    <w:rsid w:val="00980F9B"/>
    <w:rsid w:val="00985305"/>
    <w:rsid w:val="00985BB4"/>
    <w:rsid w:val="00990306"/>
    <w:rsid w:val="009933E0"/>
    <w:rsid w:val="00994030"/>
    <w:rsid w:val="009A24AC"/>
    <w:rsid w:val="009A5262"/>
    <w:rsid w:val="009B45F3"/>
    <w:rsid w:val="009D3A19"/>
    <w:rsid w:val="009E5482"/>
    <w:rsid w:val="009E5DB3"/>
    <w:rsid w:val="009F08B7"/>
    <w:rsid w:val="009F4BC0"/>
    <w:rsid w:val="009F6E78"/>
    <w:rsid w:val="00A10A5D"/>
    <w:rsid w:val="00A1487D"/>
    <w:rsid w:val="00A14F20"/>
    <w:rsid w:val="00A15B19"/>
    <w:rsid w:val="00A21E09"/>
    <w:rsid w:val="00A23C10"/>
    <w:rsid w:val="00A30117"/>
    <w:rsid w:val="00A30C23"/>
    <w:rsid w:val="00A33424"/>
    <w:rsid w:val="00A375C6"/>
    <w:rsid w:val="00A406D2"/>
    <w:rsid w:val="00A4257C"/>
    <w:rsid w:val="00A42BAF"/>
    <w:rsid w:val="00A46573"/>
    <w:rsid w:val="00A46D2C"/>
    <w:rsid w:val="00A529DF"/>
    <w:rsid w:val="00A53C8F"/>
    <w:rsid w:val="00A56424"/>
    <w:rsid w:val="00A5705E"/>
    <w:rsid w:val="00A613E6"/>
    <w:rsid w:val="00A615E5"/>
    <w:rsid w:val="00A63589"/>
    <w:rsid w:val="00A7034E"/>
    <w:rsid w:val="00A70E9F"/>
    <w:rsid w:val="00A71CF0"/>
    <w:rsid w:val="00A80BAE"/>
    <w:rsid w:val="00A83BC4"/>
    <w:rsid w:val="00A85B8D"/>
    <w:rsid w:val="00A95C32"/>
    <w:rsid w:val="00A96735"/>
    <w:rsid w:val="00AA0F6E"/>
    <w:rsid w:val="00AA5DA7"/>
    <w:rsid w:val="00AB5038"/>
    <w:rsid w:val="00AB6E58"/>
    <w:rsid w:val="00AB713B"/>
    <w:rsid w:val="00AB79BD"/>
    <w:rsid w:val="00AB7C6D"/>
    <w:rsid w:val="00AC29AB"/>
    <w:rsid w:val="00AD189D"/>
    <w:rsid w:val="00AE0A72"/>
    <w:rsid w:val="00AE120B"/>
    <w:rsid w:val="00AE1EDE"/>
    <w:rsid w:val="00AE2204"/>
    <w:rsid w:val="00AE5F31"/>
    <w:rsid w:val="00AF0F3A"/>
    <w:rsid w:val="00AF718D"/>
    <w:rsid w:val="00B010C4"/>
    <w:rsid w:val="00B02B47"/>
    <w:rsid w:val="00B02E60"/>
    <w:rsid w:val="00B06783"/>
    <w:rsid w:val="00B14D46"/>
    <w:rsid w:val="00B21C3B"/>
    <w:rsid w:val="00B3695C"/>
    <w:rsid w:val="00B36B1B"/>
    <w:rsid w:val="00B42FC3"/>
    <w:rsid w:val="00B45EFD"/>
    <w:rsid w:val="00B4651E"/>
    <w:rsid w:val="00B50DA9"/>
    <w:rsid w:val="00B51AF9"/>
    <w:rsid w:val="00B51CB2"/>
    <w:rsid w:val="00B54CD6"/>
    <w:rsid w:val="00B571BA"/>
    <w:rsid w:val="00B65B28"/>
    <w:rsid w:val="00B70082"/>
    <w:rsid w:val="00B71E6A"/>
    <w:rsid w:val="00B803B6"/>
    <w:rsid w:val="00B82509"/>
    <w:rsid w:val="00B85543"/>
    <w:rsid w:val="00B85AD9"/>
    <w:rsid w:val="00B87A6C"/>
    <w:rsid w:val="00B90C45"/>
    <w:rsid w:val="00B93F17"/>
    <w:rsid w:val="00BA0EB5"/>
    <w:rsid w:val="00BA3F6A"/>
    <w:rsid w:val="00BA6418"/>
    <w:rsid w:val="00BB6019"/>
    <w:rsid w:val="00BC2D0D"/>
    <w:rsid w:val="00BC6E39"/>
    <w:rsid w:val="00BD0833"/>
    <w:rsid w:val="00BD573A"/>
    <w:rsid w:val="00BD5DBE"/>
    <w:rsid w:val="00BD6D78"/>
    <w:rsid w:val="00BD7070"/>
    <w:rsid w:val="00BD7998"/>
    <w:rsid w:val="00BE0286"/>
    <w:rsid w:val="00BE0CCC"/>
    <w:rsid w:val="00BE5299"/>
    <w:rsid w:val="00BF4B9E"/>
    <w:rsid w:val="00C07C0D"/>
    <w:rsid w:val="00C2344D"/>
    <w:rsid w:val="00C2664B"/>
    <w:rsid w:val="00C2694D"/>
    <w:rsid w:val="00C42F83"/>
    <w:rsid w:val="00C44477"/>
    <w:rsid w:val="00C46E95"/>
    <w:rsid w:val="00C46EE4"/>
    <w:rsid w:val="00C472F4"/>
    <w:rsid w:val="00C5313F"/>
    <w:rsid w:val="00C54B21"/>
    <w:rsid w:val="00C60549"/>
    <w:rsid w:val="00C6211D"/>
    <w:rsid w:val="00C6751E"/>
    <w:rsid w:val="00C677C7"/>
    <w:rsid w:val="00C8284A"/>
    <w:rsid w:val="00C84A2D"/>
    <w:rsid w:val="00C93CBC"/>
    <w:rsid w:val="00C96935"/>
    <w:rsid w:val="00CB0033"/>
    <w:rsid w:val="00CB0CC7"/>
    <w:rsid w:val="00CB54CF"/>
    <w:rsid w:val="00CB73B5"/>
    <w:rsid w:val="00CC08A2"/>
    <w:rsid w:val="00CC265E"/>
    <w:rsid w:val="00CC39E0"/>
    <w:rsid w:val="00CC6E98"/>
    <w:rsid w:val="00CD1A60"/>
    <w:rsid w:val="00CD3671"/>
    <w:rsid w:val="00CD5788"/>
    <w:rsid w:val="00CD79DD"/>
    <w:rsid w:val="00CF056F"/>
    <w:rsid w:val="00CF2B93"/>
    <w:rsid w:val="00D0063A"/>
    <w:rsid w:val="00D02086"/>
    <w:rsid w:val="00D075CA"/>
    <w:rsid w:val="00D136B6"/>
    <w:rsid w:val="00D23606"/>
    <w:rsid w:val="00D23D91"/>
    <w:rsid w:val="00D25CBD"/>
    <w:rsid w:val="00D27354"/>
    <w:rsid w:val="00D366FC"/>
    <w:rsid w:val="00D4188F"/>
    <w:rsid w:val="00D4245B"/>
    <w:rsid w:val="00D441D6"/>
    <w:rsid w:val="00D456E9"/>
    <w:rsid w:val="00D4579E"/>
    <w:rsid w:val="00D46027"/>
    <w:rsid w:val="00D46533"/>
    <w:rsid w:val="00D510A9"/>
    <w:rsid w:val="00D546DC"/>
    <w:rsid w:val="00D63984"/>
    <w:rsid w:val="00D73C31"/>
    <w:rsid w:val="00D85F48"/>
    <w:rsid w:val="00D85FCC"/>
    <w:rsid w:val="00D87C3F"/>
    <w:rsid w:val="00D91331"/>
    <w:rsid w:val="00D937D4"/>
    <w:rsid w:val="00D946B4"/>
    <w:rsid w:val="00DB3031"/>
    <w:rsid w:val="00DB7211"/>
    <w:rsid w:val="00DB79E2"/>
    <w:rsid w:val="00DC0F99"/>
    <w:rsid w:val="00DD2F88"/>
    <w:rsid w:val="00DE0BC0"/>
    <w:rsid w:val="00DE1964"/>
    <w:rsid w:val="00DF40C9"/>
    <w:rsid w:val="00E03EF1"/>
    <w:rsid w:val="00E04BF6"/>
    <w:rsid w:val="00E07DF8"/>
    <w:rsid w:val="00E15BA3"/>
    <w:rsid w:val="00E21C1F"/>
    <w:rsid w:val="00E23893"/>
    <w:rsid w:val="00E358B7"/>
    <w:rsid w:val="00E36563"/>
    <w:rsid w:val="00E37377"/>
    <w:rsid w:val="00E51E49"/>
    <w:rsid w:val="00E51FB2"/>
    <w:rsid w:val="00E53385"/>
    <w:rsid w:val="00E5571C"/>
    <w:rsid w:val="00E601DE"/>
    <w:rsid w:val="00E6039A"/>
    <w:rsid w:val="00E65671"/>
    <w:rsid w:val="00E7019E"/>
    <w:rsid w:val="00E754F9"/>
    <w:rsid w:val="00E842FE"/>
    <w:rsid w:val="00E9259E"/>
    <w:rsid w:val="00E95129"/>
    <w:rsid w:val="00E96C20"/>
    <w:rsid w:val="00EA21DB"/>
    <w:rsid w:val="00EB2070"/>
    <w:rsid w:val="00EB4CF4"/>
    <w:rsid w:val="00EB795D"/>
    <w:rsid w:val="00ED5498"/>
    <w:rsid w:val="00ED7A2D"/>
    <w:rsid w:val="00EE0784"/>
    <w:rsid w:val="00EE0DA0"/>
    <w:rsid w:val="00EE54D2"/>
    <w:rsid w:val="00EF048B"/>
    <w:rsid w:val="00EF07AC"/>
    <w:rsid w:val="00F013F5"/>
    <w:rsid w:val="00F03650"/>
    <w:rsid w:val="00F12E47"/>
    <w:rsid w:val="00F16A29"/>
    <w:rsid w:val="00F23723"/>
    <w:rsid w:val="00F415D8"/>
    <w:rsid w:val="00F41B77"/>
    <w:rsid w:val="00F50EEE"/>
    <w:rsid w:val="00F51639"/>
    <w:rsid w:val="00F57E07"/>
    <w:rsid w:val="00F611EB"/>
    <w:rsid w:val="00F622D7"/>
    <w:rsid w:val="00F65179"/>
    <w:rsid w:val="00F656F9"/>
    <w:rsid w:val="00F663ED"/>
    <w:rsid w:val="00F7187B"/>
    <w:rsid w:val="00F724A9"/>
    <w:rsid w:val="00F7299B"/>
    <w:rsid w:val="00F76E74"/>
    <w:rsid w:val="00F86245"/>
    <w:rsid w:val="00F93A68"/>
    <w:rsid w:val="00FA39DF"/>
    <w:rsid w:val="00FB1307"/>
    <w:rsid w:val="00FB51D3"/>
    <w:rsid w:val="00FC27B7"/>
    <w:rsid w:val="00FC459D"/>
    <w:rsid w:val="00FD3522"/>
    <w:rsid w:val="00FD4291"/>
    <w:rsid w:val="00FD42FA"/>
    <w:rsid w:val="00FD460E"/>
    <w:rsid w:val="00FD69A1"/>
    <w:rsid w:val="00FE3500"/>
    <w:rsid w:val="00FF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29311B"/>
  <w15:chartTrackingRefBased/>
  <w15:docId w15:val="{99854200-AEA2-4B72-B853-FC1D2D71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833"/>
    <w:rPr>
      <w:rFonts w:ascii="Geist" w:eastAsia="Times New Roman" w:hAnsi="Geist" w:cs="Times New Roman"/>
      <w:color w:val="0B0F22" w:themeColor="text2"/>
      <w:lang w:val="en-US"/>
    </w:rPr>
  </w:style>
  <w:style w:type="paragraph" w:styleId="Heading1">
    <w:name w:val="heading 1"/>
    <w:next w:val="Normal"/>
    <w:uiPriority w:val="9"/>
    <w:qFormat/>
    <w:rsid w:val="00634C63"/>
    <w:pPr>
      <w:keepNext/>
      <w:keepLines/>
      <w:pageBreakBefore/>
      <w:numPr>
        <w:numId w:val="6"/>
      </w:numPr>
      <w:suppressAutoHyphens/>
      <w:spacing w:before="300" w:after="240" w:line="240" w:lineRule="auto"/>
      <w:outlineLvl w:val="0"/>
    </w:pPr>
    <w:rPr>
      <w:rFonts w:ascii="Geist ExtraLight" w:eastAsia="Times New Roman" w:hAnsi="Geist ExtraLight" w:cs="Times New Roman"/>
      <w:color w:val="0B0F22" w:themeColor="text2"/>
      <w:sz w:val="56"/>
      <w:szCs w:val="24"/>
      <w:lang w:val="en-US"/>
    </w:rPr>
  </w:style>
  <w:style w:type="paragraph" w:styleId="Heading2">
    <w:name w:val="heading 2"/>
    <w:basedOn w:val="Heading1"/>
    <w:next w:val="Normal"/>
    <w:uiPriority w:val="9"/>
    <w:qFormat/>
    <w:rsid w:val="002A63E1"/>
    <w:pPr>
      <w:pageBreakBefore w:val="0"/>
      <w:numPr>
        <w:ilvl w:val="1"/>
      </w:numPr>
      <w:outlineLvl w:val="1"/>
    </w:pPr>
    <w:rPr>
      <w:rFonts w:ascii="Geist Light" w:hAnsi="Geist Light"/>
      <w:sz w:val="40"/>
    </w:rPr>
  </w:style>
  <w:style w:type="paragraph" w:styleId="Heading3">
    <w:name w:val="heading 3"/>
    <w:basedOn w:val="Heading1"/>
    <w:next w:val="Normal"/>
    <w:uiPriority w:val="9"/>
    <w:qFormat/>
    <w:rsid w:val="002A63E1"/>
    <w:pPr>
      <w:pageBreakBefore w:val="0"/>
      <w:numPr>
        <w:ilvl w:val="2"/>
      </w:numPr>
      <w:outlineLvl w:val="2"/>
    </w:pPr>
    <w:rPr>
      <w:rFonts w:ascii="Geist" w:hAnsi="Geist"/>
      <w:sz w:val="36"/>
    </w:rPr>
  </w:style>
  <w:style w:type="paragraph" w:styleId="Heading4">
    <w:name w:val="heading 4"/>
    <w:basedOn w:val="Normal"/>
    <w:uiPriority w:val="9"/>
    <w:qFormat/>
    <w:rsid w:val="00D25CBD"/>
    <w:pPr>
      <w:spacing w:before="240" w:after="180"/>
      <w:outlineLvl w:val="3"/>
    </w:pPr>
    <w:rPr>
      <w:rFonts w:ascii="Geist Medium" w:hAnsi="Geist Medium" w:cs="Arial"/>
      <w:bCs/>
      <w:sz w:val="30"/>
      <w:szCs w:val="24"/>
    </w:rPr>
  </w:style>
  <w:style w:type="paragraph" w:styleId="Heading5">
    <w:name w:val="heading 5"/>
    <w:basedOn w:val="Heading4"/>
    <w:uiPriority w:val="9"/>
    <w:rsid w:val="002A63E1"/>
    <w:pPr>
      <w:spacing w:after="160"/>
      <w:outlineLvl w:val="4"/>
    </w:pPr>
    <w:rPr>
      <w:rFonts w:ascii="Geist" w:hAnsi="Geist"/>
      <w:b/>
      <w:iCs/>
      <w:sz w:val="24"/>
      <w:szCs w:val="22"/>
    </w:rPr>
  </w:style>
  <w:style w:type="paragraph" w:styleId="Heading6">
    <w:name w:val="heading 6"/>
    <w:next w:val="Normal"/>
    <w:uiPriority w:val="9"/>
    <w:semiHidden/>
    <w:rsid w:val="0085416A"/>
    <w:pPr>
      <w:spacing w:after="120"/>
      <w:outlineLvl w:val="5"/>
    </w:pPr>
    <w:rPr>
      <w:rFonts w:ascii="Geist Medium" w:eastAsia="Times New Roman" w:hAnsi="Geist Medium" w:cs="Arial"/>
      <w:bCs/>
      <w:iCs/>
      <w:color w:val="352F32" w:themeColor="text1"/>
      <w:szCs w:val="21"/>
      <w:lang w:val="en-US"/>
    </w:rPr>
  </w:style>
  <w:style w:type="paragraph" w:styleId="Heading7">
    <w:name w:val="heading 7"/>
    <w:basedOn w:val="Heading6"/>
    <w:next w:val="Normal"/>
    <w:uiPriority w:val="2"/>
    <w:semiHidden/>
    <w:rsid w:val="00E37377"/>
    <w:pPr>
      <w:pageBreakBefore/>
      <w:spacing w:line="240" w:lineRule="auto"/>
      <w:outlineLvl w:val="6"/>
    </w:pPr>
    <w:rPr>
      <w:rFonts w:asciiTheme="majorHAnsi" w:hAnsiTheme="majorHAnsi"/>
      <w:color w:val="E7EEBF" w:themeColor="accent3" w:themeTint="99"/>
      <w:szCs w:val="36"/>
    </w:rPr>
  </w:style>
  <w:style w:type="paragraph" w:styleId="Heading8">
    <w:name w:val="heading 8"/>
    <w:basedOn w:val="Heading7"/>
    <w:next w:val="Normal"/>
    <w:uiPriority w:val="2"/>
    <w:semiHidden/>
    <w:qFormat/>
    <w:rsid w:val="00E37377"/>
    <w:pPr>
      <w:pageBreakBefore w:val="0"/>
      <w:outlineLvl w:val="7"/>
    </w:pPr>
    <w:rPr>
      <w:color w:val="352F32" w:themeColor="text1"/>
    </w:rPr>
  </w:style>
  <w:style w:type="paragraph" w:styleId="Heading9">
    <w:name w:val="heading 9"/>
    <w:basedOn w:val="Heading8"/>
    <w:next w:val="Normal"/>
    <w:uiPriority w:val="2"/>
    <w:semiHidden/>
    <w:qFormat/>
    <w:rsid w:val="00E37377"/>
    <w:pPr>
      <w:numPr>
        <w:ilvl w:val="2"/>
      </w:numPr>
      <w:outlineLvl w:val="8"/>
    </w:pPr>
    <w:rPr>
      <w:rFonts w:ascii="Franklin Gothic Book" w:hAnsi="Franklin Gothic Book"/>
      <w:color w:val="0B0F22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Footer Right"/>
    <w:basedOn w:val="Normal"/>
    <w:next w:val="Normal"/>
    <w:link w:val="FooterChar"/>
    <w:uiPriority w:val="99"/>
    <w:rsid w:val="004E2A78"/>
    <w:pPr>
      <w:tabs>
        <w:tab w:val="right" w:pos="4320"/>
        <w:tab w:val="right" w:pos="9360"/>
      </w:tabs>
      <w:spacing w:after="0"/>
      <w:jc w:val="right"/>
    </w:pPr>
    <w:rPr>
      <w:noProof/>
      <w:sz w:val="20"/>
      <w:szCs w:val="20"/>
    </w:rPr>
  </w:style>
  <w:style w:type="character" w:customStyle="1" w:styleId="FooterChar">
    <w:name w:val="Footer Char"/>
    <w:aliases w:val="Footer Right Char"/>
    <w:basedOn w:val="DefaultParagraphFont"/>
    <w:link w:val="Footer"/>
    <w:uiPriority w:val="99"/>
    <w:rsid w:val="004E2A78"/>
    <w:rPr>
      <w:rFonts w:ascii="Geist" w:eastAsia="Times New Roman" w:hAnsi="Geist" w:cs="Times New Roman"/>
      <w:noProof/>
      <w:color w:val="0B0F22" w:themeColor="text2"/>
      <w:sz w:val="20"/>
      <w:szCs w:val="20"/>
      <w:lang w:val="en-US"/>
    </w:rPr>
  </w:style>
  <w:style w:type="character" w:styleId="Strong">
    <w:name w:val="Strong"/>
    <w:aliases w:val="Resume Heading 3"/>
    <w:uiPriority w:val="22"/>
    <w:semiHidden/>
    <w:qFormat/>
    <w:rsid w:val="000A51E7"/>
    <w:rPr>
      <w:rFonts w:ascii="Geist Medium" w:hAnsi="Geist Medium"/>
      <w:color w:val="0B0F22" w:themeColor="text2"/>
      <w:sz w:val="24"/>
    </w:rPr>
  </w:style>
  <w:style w:type="paragraph" w:styleId="BalloonText">
    <w:name w:val="Balloon Text"/>
    <w:basedOn w:val="Normal"/>
    <w:semiHidden/>
    <w:rsid w:val="00B51AD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69"/>
    <w:semiHidden/>
    <w:rsid w:val="001F4D82"/>
  </w:style>
  <w:style w:type="paragraph" w:customStyle="1" w:styleId="Bullet1">
    <w:name w:val="Bullet 1"/>
    <w:basedOn w:val="Normal"/>
    <w:next w:val="Normal"/>
    <w:uiPriority w:val="99"/>
    <w:semiHidden/>
    <w:qFormat/>
    <w:rsid w:val="00F54AE8"/>
    <w:pPr>
      <w:numPr>
        <w:numId w:val="1"/>
      </w:numPr>
      <w:tabs>
        <w:tab w:val="num" w:pos="360"/>
      </w:tabs>
      <w:spacing w:after="120"/>
      <w:ind w:left="0" w:firstLine="0"/>
    </w:pPr>
  </w:style>
  <w:style w:type="paragraph" w:customStyle="1" w:styleId="Bullet2">
    <w:name w:val="Bullet 2"/>
    <w:basedOn w:val="Normal"/>
    <w:next w:val="Normal"/>
    <w:uiPriority w:val="99"/>
    <w:semiHidden/>
    <w:qFormat/>
    <w:rsid w:val="00F54AE8"/>
    <w:pPr>
      <w:numPr>
        <w:ilvl w:val="1"/>
        <w:numId w:val="2"/>
      </w:numPr>
      <w:tabs>
        <w:tab w:val="num" w:pos="360"/>
      </w:tabs>
      <w:spacing w:after="120"/>
      <w:ind w:left="0" w:firstLine="0"/>
    </w:pPr>
  </w:style>
  <w:style w:type="paragraph" w:customStyle="1" w:styleId="Bullet3">
    <w:name w:val="Bullet 3"/>
    <w:basedOn w:val="Normal"/>
    <w:next w:val="Normal"/>
    <w:uiPriority w:val="99"/>
    <w:semiHidden/>
    <w:qFormat/>
    <w:rsid w:val="00F54AE8"/>
    <w:pPr>
      <w:numPr>
        <w:ilvl w:val="2"/>
        <w:numId w:val="3"/>
      </w:numPr>
      <w:spacing w:after="120"/>
    </w:pPr>
  </w:style>
  <w:style w:type="paragraph" w:styleId="Caption">
    <w:name w:val="caption"/>
    <w:link w:val="CaptionChar"/>
    <w:autoRedefine/>
    <w:uiPriority w:val="35"/>
    <w:qFormat/>
    <w:rsid w:val="007F0237"/>
    <w:pPr>
      <w:keepNext/>
      <w:jc w:val="center"/>
    </w:pPr>
    <w:rPr>
      <w:rFonts w:ascii="Geist" w:eastAsia="Times New Roman" w:hAnsi="Geist" w:cs="Times New Roman"/>
      <w:bCs/>
      <w:color w:val="0B0F22" w:themeColor="text2"/>
      <w:szCs w:val="20"/>
      <w:lang w:val="en-US"/>
    </w:rPr>
  </w:style>
  <w:style w:type="paragraph" w:customStyle="1" w:styleId="CaptionFigure">
    <w:name w:val="Caption Figure"/>
    <w:uiPriority w:val="99"/>
    <w:semiHidden/>
    <w:qFormat/>
    <w:locked/>
    <w:rsid w:val="000C2EF9"/>
    <w:pPr>
      <w:keepNext/>
      <w:numPr>
        <w:numId w:val="4"/>
      </w:numPr>
      <w:spacing w:before="200" w:after="80" w:line="240" w:lineRule="auto"/>
      <w:jc w:val="center"/>
    </w:pPr>
    <w:rPr>
      <w:rFonts w:eastAsia="Times New Roman" w:cs="Times New Roman"/>
      <w:bCs/>
      <w:color w:val="352F32" w:themeColor="text1"/>
      <w:szCs w:val="20"/>
      <w:lang w:val="en-US"/>
    </w:rPr>
  </w:style>
  <w:style w:type="paragraph" w:customStyle="1" w:styleId="CaptionTable">
    <w:name w:val="Caption Table"/>
    <w:uiPriority w:val="99"/>
    <w:semiHidden/>
    <w:qFormat/>
    <w:locked/>
    <w:rsid w:val="000C2EF9"/>
    <w:pPr>
      <w:keepNext/>
      <w:numPr>
        <w:numId w:val="5"/>
      </w:numPr>
      <w:spacing w:before="200" w:after="80" w:line="240" w:lineRule="auto"/>
      <w:jc w:val="center"/>
    </w:pPr>
    <w:rPr>
      <w:rFonts w:eastAsia="Times New Roman" w:cs="Times New Roman"/>
      <w:bCs/>
      <w:color w:val="352F32" w:themeColor="text1"/>
      <w:szCs w:val="20"/>
      <w:lang w:val="en-US"/>
    </w:rPr>
  </w:style>
  <w:style w:type="paragraph" w:customStyle="1" w:styleId="CenterTableText">
    <w:name w:val="Center Table Text"/>
    <w:uiPriority w:val="14"/>
    <w:semiHidden/>
    <w:rsid w:val="00BD0DC6"/>
    <w:pPr>
      <w:spacing w:after="0" w:line="240" w:lineRule="auto"/>
      <w:jc w:val="center"/>
    </w:pPr>
    <w:rPr>
      <w:rFonts w:ascii="Franklin Gothic Book" w:eastAsia="Times New Roman" w:hAnsi="Franklin Gothic Book" w:cs="Times New Roman"/>
      <w:sz w:val="20"/>
      <w:lang w:val="en-US"/>
    </w:rPr>
  </w:style>
  <w:style w:type="paragraph" w:customStyle="1" w:styleId="TOC3Style">
    <w:name w:val="TOC 3 Style"/>
    <w:basedOn w:val="TOC3"/>
    <w:semiHidden/>
    <w:rsid w:val="001C4ACA"/>
    <w:pPr>
      <w:ind w:right="-4"/>
    </w:pPr>
    <w:rPr>
      <w:szCs w:val="20"/>
    </w:rPr>
  </w:style>
  <w:style w:type="paragraph" w:styleId="CommentSubject">
    <w:name w:val="annotation subject"/>
    <w:semiHidden/>
    <w:rsid w:val="00B51ADD"/>
    <w:pPr>
      <w:spacing w:before="200" w:line="240" w:lineRule="auto"/>
      <w:jc w:val="both"/>
    </w:pPr>
    <w:rPr>
      <w:rFonts w:ascii="Franklin Gothic Book" w:eastAsia="Times New Roman" w:hAnsi="Franklin Gothic Book" w:cs="Times New Roman"/>
      <w:b/>
      <w:bCs/>
      <w:sz w:val="20"/>
      <w:szCs w:val="20"/>
      <w:lang w:val="en-US"/>
    </w:rPr>
  </w:style>
  <w:style w:type="paragraph" w:styleId="CommentText">
    <w:name w:val="annotation text"/>
    <w:basedOn w:val="Normal"/>
    <w:uiPriority w:val="99"/>
    <w:semiHidden/>
    <w:rsid w:val="00B51ADD"/>
    <w:rPr>
      <w:sz w:val="20"/>
      <w:szCs w:val="20"/>
    </w:rPr>
  </w:style>
  <w:style w:type="paragraph" w:styleId="EndnoteText">
    <w:name w:val="endnote text"/>
    <w:basedOn w:val="Normal"/>
    <w:uiPriority w:val="69"/>
    <w:rsid w:val="000E6AFE"/>
    <w:pPr>
      <w:spacing w:after="0"/>
    </w:pPr>
    <w:rPr>
      <w:sz w:val="18"/>
      <w:szCs w:val="20"/>
    </w:rPr>
  </w:style>
  <w:style w:type="paragraph" w:customStyle="1" w:styleId="FigureCaption">
    <w:name w:val="Figure_Caption"/>
    <w:basedOn w:val="Normal"/>
    <w:next w:val="Normal"/>
    <w:uiPriority w:val="3"/>
    <w:semiHidden/>
    <w:qFormat/>
    <w:locked/>
    <w:rsid w:val="00B51ADD"/>
    <w:pPr>
      <w:keepNext/>
      <w:keepLines/>
      <w:suppressAutoHyphens/>
      <w:spacing w:before="320" w:after="120"/>
      <w:jc w:val="center"/>
    </w:pPr>
    <w:rPr>
      <w:b/>
    </w:rPr>
  </w:style>
  <w:style w:type="character" w:styleId="FollowedHyperlink">
    <w:name w:val="FollowedHyperlink"/>
    <w:aliases w:val="Hyperlink Followed"/>
    <w:basedOn w:val="DefaultParagraphFont"/>
    <w:uiPriority w:val="69"/>
    <w:rsid w:val="00216E45"/>
    <w:rPr>
      <w:rFonts w:asciiTheme="minorHAnsi" w:hAnsiTheme="minorHAnsi"/>
      <w:color w:val="8DDCF8" w:themeColor="accent6" w:themeTint="66"/>
      <w:sz w:val="22"/>
      <w:u w:val="single"/>
    </w:rPr>
  </w:style>
  <w:style w:type="character" w:styleId="FootnoteReference">
    <w:name w:val="footnote reference"/>
    <w:basedOn w:val="DefaultParagraphFont"/>
    <w:uiPriority w:val="69"/>
    <w:rsid w:val="00B51ADD"/>
    <w:rPr>
      <w:vertAlign w:val="superscript"/>
    </w:rPr>
  </w:style>
  <w:style w:type="paragraph" w:styleId="FootnoteText">
    <w:name w:val="footnote text"/>
    <w:basedOn w:val="Normal"/>
    <w:uiPriority w:val="69"/>
    <w:rsid w:val="009753EA"/>
    <w:pPr>
      <w:spacing w:after="0"/>
    </w:pPr>
    <w:rPr>
      <w:sz w:val="18"/>
      <w:szCs w:val="20"/>
    </w:rPr>
  </w:style>
  <w:style w:type="paragraph" w:customStyle="1" w:styleId="GraphFootnote">
    <w:name w:val="Graph Footnote"/>
    <w:basedOn w:val="Normal"/>
    <w:next w:val="Normal"/>
    <w:uiPriority w:val="99"/>
    <w:semiHidden/>
    <w:locked/>
    <w:rsid w:val="00B51ADD"/>
    <w:pPr>
      <w:spacing w:after="0"/>
    </w:pPr>
    <w:rPr>
      <w:rFonts w:ascii="Times New Roman" w:hAnsi="Times New Roman"/>
      <w:i/>
      <w:sz w:val="18"/>
    </w:rPr>
  </w:style>
  <w:style w:type="table" w:styleId="GridTable1Light-Accent1">
    <w:name w:val="Grid Table 1 Light Accent 1"/>
    <w:basedOn w:val="TableNormal"/>
    <w:uiPriority w:val="46"/>
    <w:locked/>
    <w:rsid w:val="00D721EA"/>
    <w:pPr>
      <w:spacing w:before="200" w:after="0" w:line="240" w:lineRule="auto"/>
    </w:pPr>
    <w:rPr>
      <w:rFonts w:ascii="Franklin Gothic Book" w:eastAsia="Times New Roman" w:hAnsi="Franklin Gothic Book" w:cs="Times New Roman"/>
      <w:lang w:val="en-US"/>
    </w:rPr>
    <w:tblPr>
      <w:tblStyleRowBandSize w:val="1"/>
      <w:tblStyleColBandSize w:val="1"/>
      <w:tblBorders>
        <w:top w:val="single" w:sz="4" w:space="0" w:color="76F9DE" w:themeColor="accent1" w:themeTint="66"/>
        <w:left w:val="single" w:sz="4" w:space="0" w:color="76F9DE" w:themeColor="accent1" w:themeTint="66"/>
        <w:bottom w:val="single" w:sz="4" w:space="0" w:color="76F9DE" w:themeColor="accent1" w:themeTint="66"/>
        <w:right w:val="single" w:sz="4" w:space="0" w:color="76F9DE" w:themeColor="accent1" w:themeTint="66"/>
        <w:insideH w:val="single" w:sz="4" w:space="0" w:color="76F9DE" w:themeColor="accent1" w:themeTint="66"/>
        <w:insideV w:val="single" w:sz="4" w:space="0" w:color="76F9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2F6C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6C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Headernone">
    <w:name w:val="Header_none"/>
    <w:uiPriority w:val="1"/>
    <w:semiHidden/>
    <w:locked/>
    <w:rsid w:val="00B51ADD"/>
    <w:pPr>
      <w:tabs>
        <w:tab w:val="right" w:pos="9360"/>
      </w:tabs>
      <w:spacing w:before="200" w:line="240" w:lineRule="auto"/>
      <w:jc w:val="both"/>
    </w:pPr>
    <w:rPr>
      <w:rFonts w:ascii="Franklin Gothic Book" w:eastAsia="Times New Roman" w:hAnsi="Franklin Gothic Book" w:cs="Times New Roman"/>
      <w:i/>
      <w:noProof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sid w:val="00216E45"/>
    <w:rPr>
      <w:rFonts w:asciiTheme="minorHAnsi" w:hAnsiTheme="minorHAnsi"/>
      <w:noProof/>
      <w:color w:val="086F94" w:themeColor="accent6" w:themeShade="BF"/>
      <w:sz w:val="22"/>
      <w:u w:val="single"/>
    </w:rPr>
  </w:style>
  <w:style w:type="paragraph" w:styleId="Index1">
    <w:name w:val="index 1"/>
    <w:basedOn w:val="Normal"/>
    <w:next w:val="Normal"/>
    <w:autoRedefine/>
    <w:semiHidden/>
    <w:rsid w:val="00B51ADD"/>
    <w:pPr>
      <w:ind w:left="240" w:hanging="240"/>
    </w:pPr>
  </w:style>
  <w:style w:type="character" w:styleId="IntenseEmphasis">
    <w:name w:val="Intense Emphasis"/>
    <w:aliases w:val="Emphasis - Intense"/>
    <w:basedOn w:val="DefaultParagraphFont"/>
    <w:uiPriority w:val="4"/>
    <w:rsid w:val="00002B1D"/>
    <w:rPr>
      <w:rFonts w:ascii="Geist ExtraBold" w:hAnsi="Geist ExtraBold"/>
      <w:b w:val="0"/>
      <w:i w:val="0"/>
      <w:iCs/>
      <w:color w:val="15A17D" w:themeColor="accent2" w:themeShade="BF"/>
      <w:sz w:val="22"/>
    </w:rPr>
  </w:style>
  <w:style w:type="paragraph" w:styleId="ListNumber">
    <w:name w:val="List Number"/>
    <w:basedOn w:val="Normal"/>
    <w:uiPriority w:val="99"/>
    <w:semiHidden/>
    <w:rsid w:val="00351E32"/>
    <w:pPr>
      <w:numPr>
        <w:numId w:val="7"/>
      </w:numPr>
      <w:spacing w:after="120"/>
    </w:pPr>
  </w:style>
  <w:style w:type="paragraph" w:styleId="ListNumber2">
    <w:name w:val="List Number 2"/>
    <w:basedOn w:val="Normal"/>
    <w:uiPriority w:val="99"/>
    <w:semiHidden/>
    <w:rsid w:val="00351E32"/>
    <w:pPr>
      <w:numPr>
        <w:numId w:val="8"/>
      </w:numPr>
      <w:spacing w:after="120"/>
    </w:pPr>
  </w:style>
  <w:style w:type="paragraph" w:styleId="ListNumber3">
    <w:name w:val="List Number 3"/>
    <w:basedOn w:val="Normal"/>
    <w:uiPriority w:val="99"/>
    <w:semiHidden/>
    <w:rsid w:val="004D778A"/>
    <w:pPr>
      <w:numPr>
        <w:numId w:val="9"/>
      </w:numPr>
      <w:contextualSpacing/>
    </w:pPr>
  </w:style>
  <w:style w:type="paragraph" w:customStyle="1" w:styleId="ListNumber1">
    <w:name w:val="List Number1"/>
    <w:basedOn w:val="Normal"/>
    <w:uiPriority w:val="99"/>
    <w:semiHidden/>
    <w:locked/>
    <w:rsid w:val="00351E32"/>
    <w:pPr>
      <w:tabs>
        <w:tab w:val="num" w:pos="360"/>
      </w:tabs>
      <w:spacing w:after="120"/>
      <w:ind w:left="360" w:hanging="360"/>
    </w:pPr>
  </w:style>
  <w:style w:type="paragraph" w:styleId="ListParagraph">
    <w:name w:val="List Paragraph"/>
    <w:basedOn w:val="Normal"/>
    <w:uiPriority w:val="1"/>
    <w:semiHidden/>
    <w:rsid w:val="00BD0DC6"/>
    <w:pPr>
      <w:ind w:left="720"/>
      <w:contextualSpacing/>
    </w:pPr>
  </w:style>
  <w:style w:type="table" w:styleId="ListTable7Colorful-Accent1">
    <w:name w:val="List Table 7 Colorful Accent 1"/>
    <w:basedOn w:val="TableNormal"/>
    <w:uiPriority w:val="52"/>
    <w:locked/>
    <w:rsid w:val="006B3D7D"/>
    <w:pPr>
      <w:spacing w:after="0" w:line="240" w:lineRule="auto"/>
    </w:pPr>
    <w:rPr>
      <w:rFonts w:ascii="Franklin Gothic Book" w:eastAsia="Franklin Gothic Book" w:hAnsi="Franklin Gothic Book" w:cs="Times New Roman"/>
      <w:color w:val="032755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6957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6957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6957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6957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FCEE" w:themeFill="accent1" w:themeFillTint="33"/>
      </w:tcPr>
    </w:tblStylePr>
    <w:tblStylePr w:type="band1Horz">
      <w:tblPr/>
      <w:tcPr>
        <w:shd w:val="clear" w:color="auto" w:fill="BAFC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basedOn w:val="Normal"/>
    <w:link w:val="NoSpacingChar"/>
    <w:uiPriority w:val="1"/>
    <w:qFormat/>
    <w:rsid w:val="00F6662D"/>
    <w:pPr>
      <w:spacing w:after="0"/>
    </w:pPr>
  </w:style>
  <w:style w:type="paragraph" w:styleId="NormalWeb">
    <w:name w:val="Normal (Web)"/>
    <w:basedOn w:val="Normal"/>
    <w:uiPriority w:val="99"/>
    <w:semiHidden/>
    <w:rsid w:val="00B51AD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NormalCenter">
    <w:name w:val="Normal Center"/>
    <w:basedOn w:val="Normal"/>
    <w:uiPriority w:val="1"/>
    <w:rsid w:val="00CC08A2"/>
    <w:pPr>
      <w:jc w:val="center"/>
    </w:pPr>
    <w:rPr>
      <w:noProof/>
    </w:rPr>
  </w:style>
  <w:style w:type="numbering" w:customStyle="1" w:styleId="ODBulletList">
    <w:name w:val="OD Bullet List"/>
    <w:uiPriority w:val="99"/>
    <w:rsid w:val="0028728B"/>
  </w:style>
  <w:style w:type="numbering" w:customStyle="1" w:styleId="ODNumberList">
    <w:name w:val="OD Number List"/>
    <w:uiPriority w:val="99"/>
    <w:rsid w:val="00BD0DC6"/>
  </w:style>
  <w:style w:type="table" w:customStyle="1" w:styleId="ODCBasic-1">
    <w:name w:val="ODC_Basic-1"/>
    <w:basedOn w:val="TableNormal"/>
    <w:uiPriority w:val="99"/>
    <w:qFormat/>
    <w:rsid w:val="00E6039A"/>
    <w:pPr>
      <w:spacing w:after="0" w:line="240" w:lineRule="auto"/>
    </w:pPr>
    <w:rPr>
      <w:rFonts w:ascii="Franklin Gothic Book" w:eastAsia="Times New Roman" w:hAnsi="Franklin Gothic Book" w:cs="Times New Roman"/>
      <w:color w:val="FFFFFF" w:themeColor="background1"/>
      <w:sz w:val="18"/>
      <w:szCs w:val="20"/>
      <w:lang w:val="en-US"/>
    </w:rPr>
    <w:tblPr>
      <w:tblStyleRowBandSize w:val="1"/>
      <w:tblStyleColBandSize w:val="1"/>
      <w:jc w:val="center"/>
      <w:tblBorders>
        <w:top w:val="single" w:sz="4" w:space="0" w:color="4D4D4F"/>
        <w:left w:val="single" w:sz="4" w:space="0" w:color="4D4D4F"/>
        <w:bottom w:val="single" w:sz="4" w:space="0" w:color="4D4D4F"/>
        <w:right w:val="single" w:sz="4" w:space="0" w:color="4D4D4F"/>
        <w:insideH w:val="single" w:sz="4" w:space="0" w:color="4D4D4F"/>
        <w:insideV w:val="single" w:sz="4" w:space="0" w:color="4D4D4F"/>
      </w:tblBorders>
      <w:tblCellMar>
        <w:top w:w="29" w:type="dxa"/>
        <w:left w:w="72" w:type="dxa"/>
        <w:bottom w:w="29" w:type="dxa"/>
        <w:right w:w="72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jc w:val="center"/>
        <w:outlineLvl w:val="9"/>
      </w:pPr>
      <w:rPr>
        <w:rFonts w:ascii="Franklin Gothic Medium" w:hAnsi="Franklin Gothic Medium"/>
        <w:b w:val="0"/>
        <w:i w:val="0"/>
        <w:iCs/>
        <w:color w:val="D8E495" w:themeColor="accent3"/>
        <w:sz w:val="18"/>
      </w:rPr>
      <w:tblPr/>
      <w:tcPr>
        <w:tcBorders>
          <w:bottom w:val="single" w:sz="4" w:space="0" w:color="EEEEEF" w:themeColor="background2"/>
        </w:tcBorders>
        <w:shd w:val="clear" w:color="auto" w:fill="0B0F22" w:themeFill="text2"/>
      </w:tcPr>
    </w:tblStylePr>
    <w:tblStylePr w:type="lastRow">
      <w:pPr>
        <w:jc w:val="left"/>
      </w:pPr>
      <w:rPr>
        <w:rFonts w:asciiTheme="minorHAnsi" w:hAnsiTheme="minorHAnsi"/>
        <w:b/>
        <w:color w:val="auto"/>
        <w:sz w:val="20"/>
      </w:rPr>
      <w:tblPr/>
      <w:tcPr>
        <w:tcBorders>
          <w:top w:val="single" w:sz="4" w:space="0" w:color="4D4D4F"/>
          <w:left w:val="single" w:sz="4" w:space="0" w:color="4D4D4F"/>
          <w:bottom w:val="single" w:sz="4" w:space="0" w:color="4D4D4F"/>
          <w:right w:val="single" w:sz="4" w:space="0" w:color="4D4D4F"/>
          <w:insideH w:val="single" w:sz="4" w:space="0" w:color="4D4D4F"/>
          <w:insideV w:val="single" w:sz="4" w:space="0" w:color="4D4D4F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pPr>
        <w:wordWrap/>
        <w:jc w:val="left"/>
      </w:pPr>
      <w:tblPr/>
      <w:tcPr>
        <w:tcBorders>
          <w:top w:val="single" w:sz="4" w:space="0" w:color="4D4D4F"/>
          <w:left w:val="single" w:sz="4" w:space="0" w:color="4D4D4F"/>
          <w:bottom w:val="single" w:sz="4" w:space="0" w:color="4D4D4F"/>
          <w:right w:val="single" w:sz="4" w:space="0" w:color="4D4D4F"/>
          <w:insideH w:val="single" w:sz="4" w:space="0" w:color="4D4D4F"/>
          <w:insideV w:val="single" w:sz="4" w:space="0" w:color="4D4D4F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lastCol">
      <w:pPr>
        <w:wordWrap/>
        <w:jc w:val="left"/>
      </w:pPr>
      <w:tblPr/>
      <w:tcPr>
        <w:tcBorders>
          <w:top w:val="single" w:sz="4" w:space="0" w:color="4D4D4F"/>
          <w:left w:val="single" w:sz="4" w:space="0" w:color="4D4D4F"/>
          <w:bottom w:val="single" w:sz="4" w:space="0" w:color="4D4D4F"/>
          <w:right w:val="single" w:sz="4" w:space="0" w:color="4D4D4F"/>
          <w:insideH w:val="single" w:sz="4" w:space="0" w:color="4D4D4F"/>
          <w:insideV w:val="single" w:sz="4" w:space="0" w:color="4D4D4F"/>
        </w:tcBorders>
        <w:shd w:val="clear" w:color="auto" w:fill="auto"/>
      </w:tcPr>
    </w:tblStylePr>
    <w:tblStylePr w:type="band1Vert">
      <w:pPr>
        <w:wordWrap/>
        <w:jc w:val="left"/>
      </w:pPr>
      <w:tblPr/>
      <w:tcPr>
        <w:tcBorders>
          <w:top w:val="single" w:sz="4" w:space="0" w:color="4D4D4F"/>
          <w:left w:val="single" w:sz="4" w:space="0" w:color="4D4D4F"/>
          <w:bottom w:val="single" w:sz="4" w:space="0" w:color="4D4D4F"/>
          <w:right w:val="single" w:sz="4" w:space="0" w:color="4D4D4F"/>
          <w:insideH w:val="single" w:sz="4" w:space="0" w:color="4D4D4F"/>
          <w:insideV w:val="single" w:sz="4" w:space="0" w:color="4D4D4F"/>
        </w:tcBorders>
        <w:shd w:val="clear" w:color="auto" w:fill="auto"/>
      </w:tcPr>
    </w:tblStylePr>
    <w:tblStylePr w:type="band2Vert">
      <w:pPr>
        <w:wordWrap/>
        <w:jc w:val="left"/>
      </w:pPr>
      <w:tblPr/>
      <w:tcPr>
        <w:tcBorders>
          <w:top w:val="single" w:sz="4" w:space="0" w:color="4D4D4F"/>
          <w:left w:val="single" w:sz="4" w:space="0" w:color="4D4D4F"/>
          <w:bottom w:val="single" w:sz="4" w:space="0" w:color="4D4D4F"/>
          <w:right w:val="single" w:sz="4" w:space="0" w:color="4D4D4F"/>
          <w:insideH w:val="single" w:sz="4" w:space="0" w:color="4D4D4F"/>
          <w:insideV w:val="single" w:sz="4" w:space="0" w:color="4D4D4F"/>
        </w:tcBorders>
        <w:shd w:val="clear" w:color="auto" w:fill="auto"/>
      </w:tcPr>
    </w:tblStylePr>
    <w:tblStylePr w:type="band1Horz">
      <w:pPr>
        <w:wordWrap/>
        <w:jc w:val="left"/>
      </w:pPr>
      <w:tblPr/>
      <w:tcPr>
        <w:tcBorders>
          <w:top w:val="single" w:sz="4" w:space="0" w:color="4D4D4F"/>
          <w:left w:val="single" w:sz="4" w:space="0" w:color="4D4D4F"/>
          <w:bottom w:val="single" w:sz="4" w:space="0" w:color="4D4D4F"/>
          <w:right w:val="single" w:sz="4" w:space="0" w:color="4D4D4F"/>
          <w:insideH w:val="single" w:sz="4" w:space="0" w:color="4D4D4F"/>
          <w:insideV w:val="single" w:sz="4" w:space="0" w:color="4D4D4F"/>
        </w:tcBorders>
        <w:shd w:val="clear" w:color="auto" w:fill="auto"/>
      </w:tcPr>
    </w:tblStylePr>
    <w:tblStylePr w:type="band2Horz">
      <w:pPr>
        <w:wordWrap/>
        <w:jc w:val="left"/>
      </w:pPr>
      <w:tblPr/>
      <w:tcPr>
        <w:tcBorders>
          <w:top w:val="single" w:sz="4" w:space="0" w:color="4D4D4F"/>
          <w:left w:val="single" w:sz="4" w:space="0" w:color="4D4D4F"/>
          <w:bottom w:val="single" w:sz="4" w:space="0" w:color="4D4D4F"/>
          <w:right w:val="single" w:sz="4" w:space="0" w:color="4D4D4F"/>
          <w:insideH w:val="single" w:sz="4" w:space="0" w:color="4D4D4F"/>
          <w:insideV w:val="single" w:sz="4" w:space="0" w:color="4D4D4F"/>
        </w:tcBorders>
        <w:shd w:val="clear" w:color="auto" w:fill="auto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99"/>
    <w:semiHidden/>
    <w:rsid w:val="00B51ADD"/>
  </w:style>
  <w:style w:type="character" w:styleId="PlaceholderText">
    <w:name w:val="Placeholder Text"/>
    <w:basedOn w:val="DefaultParagraphFont"/>
    <w:uiPriority w:val="99"/>
    <w:semiHidden/>
    <w:rsid w:val="002C33BF"/>
    <w:rPr>
      <w:color w:val="808080"/>
    </w:rPr>
  </w:style>
  <w:style w:type="table" w:styleId="PlainTable1">
    <w:name w:val="Plain Table 1"/>
    <w:basedOn w:val="TableNormal"/>
    <w:uiPriority w:val="41"/>
    <w:locked/>
    <w:rsid w:val="006143D1"/>
    <w:pPr>
      <w:spacing w:before="200" w:after="0" w:line="240" w:lineRule="auto"/>
    </w:pPr>
    <w:rPr>
      <w:rFonts w:ascii="Franklin Gothic Book" w:eastAsia="Times New Roman" w:hAnsi="Franklin Gothic Book" w:cs="Times New Roman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locked/>
    <w:rsid w:val="00904FB6"/>
    <w:pPr>
      <w:spacing w:before="200" w:after="0" w:line="240" w:lineRule="auto"/>
    </w:pPr>
    <w:rPr>
      <w:rFonts w:ascii="Franklin Gothic Book" w:eastAsia="Times New Roman" w:hAnsi="Franklin Gothic Book" w:cs="Times New Roman"/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E9197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E9197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QuoteStyle">
    <w:name w:val="Quote Style"/>
    <w:basedOn w:val="Normal"/>
    <w:next w:val="Normal"/>
    <w:uiPriority w:val="5"/>
    <w:rsid w:val="009F08B7"/>
    <w:pPr>
      <w:jc w:val="center"/>
    </w:pPr>
    <w:rPr>
      <w:rFonts w:ascii="Geist Light" w:hAnsi="Geist Light"/>
      <w:i/>
      <w:color w:val="15A17D" w:themeColor="accent2" w:themeShade="BF"/>
      <w:sz w:val="24"/>
    </w:rPr>
  </w:style>
  <w:style w:type="paragraph" w:styleId="Quote">
    <w:name w:val="Quote"/>
    <w:basedOn w:val="Normal"/>
    <w:next w:val="Normal"/>
    <w:uiPriority w:val="99"/>
    <w:semiHidden/>
    <w:qFormat/>
    <w:rsid w:val="00C970BA"/>
    <w:pPr>
      <w:ind w:left="864" w:right="864"/>
      <w:jc w:val="center"/>
    </w:pPr>
    <w:rPr>
      <w:i/>
      <w:iCs/>
    </w:rPr>
  </w:style>
  <w:style w:type="paragraph" w:styleId="Signature">
    <w:name w:val="Signature"/>
    <w:basedOn w:val="Normal"/>
    <w:uiPriority w:val="99"/>
    <w:semiHidden/>
    <w:rsid w:val="00B51ADD"/>
    <w:pPr>
      <w:spacing w:after="0"/>
      <w:ind w:left="4320"/>
    </w:pPr>
  </w:style>
  <w:style w:type="paragraph" w:styleId="Subtitle">
    <w:name w:val="Subtitle"/>
    <w:aliases w:val="Title 2"/>
    <w:basedOn w:val="Normal"/>
    <w:next w:val="Normal"/>
    <w:link w:val="SubtitleChar"/>
    <w:uiPriority w:val="69"/>
    <w:rsid w:val="00FC459D"/>
    <w:pPr>
      <w:spacing w:before="240"/>
      <w:ind w:left="446" w:right="6163"/>
    </w:pPr>
    <w:rPr>
      <w:rFonts w:ascii="Geist ExtraLight" w:hAnsi="Geist ExtraLight"/>
      <w:sz w:val="40"/>
      <w:szCs w:val="44"/>
    </w:rPr>
  </w:style>
  <w:style w:type="paragraph" w:customStyle="1" w:styleId="Title3">
    <w:name w:val="Title 3"/>
    <w:basedOn w:val="Normal"/>
    <w:uiPriority w:val="69"/>
    <w:rsid w:val="00F50EEE"/>
    <w:pPr>
      <w:spacing w:after="0"/>
      <w:ind w:left="446" w:right="6163"/>
    </w:pPr>
    <w:rPr>
      <w:rFonts w:ascii="Geist ExtraLight" w:hAnsi="Geist ExtraLight"/>
      <w:sz w:val="32"/>
      <w:szCs w:val="28"/>
    </w:rPr>
  </w:style>
  <w:style w:type="character" w:styleId="SubtleEmphasis">
    <w:name w:val="Subtle Emphasis"/>
    <w:aliases w:val="Emphasis - Subtle"/>
    <w:uiPriority w:val="4"/>
    <w:qFormat/>
    <w:rsid w:val="000E6AFE"/>
    <w:rPr>
      <w:rFonts w:ascii="Geist Medium" w:hAnsi="Geist Medium"/>
      <w:b w:val="0"/>
      <w:iCs/>
      <w:color w:val="0B0F22" w:themeColor="text2"/>
      <w:sz w:val="22"/>
    </w:rPr>
  </w:style>
  <w:style w:type="paragraph" w:styleId="TOC1">
    <w:name w:val="toc 1"/>
    <w:aliases w:val="TOC Entries"/>
    <w:basedOn w:val="Normal"/>
    <w:next w:val="Normal"/>
    <w:autoRedefine/>
    <w:uiPriority w:val="39"/>
    <w:semiHidden/>
    <w:qFormat/>
    <w:rsid w:val="00DB3031"/>
    <w:pPr>
      <w:tabs>
        <w:tab w:val="left" w:pos="1584"/>
        <w:tab w:val="right" w:leader="dot" w:pos="10530"/>
        <w:tab w:val="left" w:pos="10800"/>
      </w:tabs>
      <w:spacing w:before="120" w:after="120"/>
      <w:ind w:left="360" w:right="-4" w:hanging="360"/>
    </w:pPr>
    <w:rPr>
      <w:noProof/>
    </w:rPr>
  </w:style>
  <w:style w:type="paragraph" w:styleId="TOC2">
    <w:name w:val="toc 2"/>
    <w:aliases w:val="TOC 2 Style"/>
    <w:basedOn w:val="Normal"/>
    <w:next w:val="Normal"/>
    <w:autoRedefine/>
    <w:uiPriority w:val="39"/>
    <w:semiHidden/>
    <w:rsid w:val="00A14F20"/>
    <w:pPr>
      <w:tabs>
        <w:tab w:val="left" w:leader="dot" w:pos="1152"/>
        <w:tab w:val="right" w:leader="dot" w:pos="10746"/>
      </w:tabs>
      <w:spacing w:before="120" w:after="120"/>
      <w:ind w:left="936" w:right="360" w:hanging="504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046703"/>
    <w:pPr>
      <w:tabs>
        <w:tab w:val="right" w:leader="dot" w:pos="9360"/>
      </w:tabs>
      <w:spacing w:before="100"/>
      <w:ind w:left="1584" w:right="333" w:hanging="648"/>
    </w:pPr>
  </w:style>
  <w:style w:type="paragraph" w:styleId="TOC4">
    <w:name w:val="toc 4"/>
    <w:basedOn w:val="Normal"/>
    <w:next w:val="Normal"/>
    <w:autoRedefine/>
    <w:uiPriority w:val="39"/>
    <w:semiHidden/>
    <w:rsid w:val="00721364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721364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721364"/>
    <w:pPr>
      <w:spacing w:after="0"/>
      <w:ind w:left="110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99"/>
    <w:semiHidden/>
    <w:rsid w:val="00102DB2"/>
    <w:pPr>
      <w:spacing w:after="100"/>
      <w:ind w:left="1760"/>
    </w:pPr>
  </w:style>
  <w:style w:type="paragraph" w:styleId="TOCHeading">
    <w:name w:val="TOC Heading"/>
    <w:basedOn w:val="Normal"/>
    <w:uiPriority w:val="39"/>
    <w:qFormat/>
    <w:rsid w:val="00476AA9"/>
    <w:pPr>
      <w:spacing w:line="500" w:lineRule="exact"/>
    </w:pPr>
    <w:rPr>
      <w:rFonts w:ascii="Geist ExtraLight" w:hAnsi="Geist ExtraLight"/>
      <w:sz w:val="48"/>
      <w:szCs w:val="48"/>
    </w:rPr>
  </w:style>
  <w:style w:type="table" w:styleId="Table3Deffects3">
    <w:name w:val="Table 3D effects 3"/>
    <w:basedOn w:val="TableNormal"/>
    <w:locked/>
    <w:rsid w:val="004B54F7"/>
    <w:pPr>
      <w:spacing w:before="200" w:line="240" w:lineRule="auto"/>
      <w:jc w:val="both"/>
    </w:pPr>
    <w:rPr>
      <w:rFonts w:ascii="Franklin Gothic Book" w:eastAsia="Times New Roman" w:hAnsi="Franklin Gothic Book" w:cs="Times New Roman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Bullet">
    <w:name w:val="Table Bullet"/>
    <w:basedOn w:val="Normal"/>
    <w:uiPriority w:val="6"/>
    <w:qFormat/>
    <w:rsid w:val="00BD0833"/>
    <w:pPr>
      <w:numPr>
        <w:numId w:val="13"/>
      </w:numPr>
      <w:spacing w:after="0"/>
    </w:pPr>
    <w:rPr>
      <w:sz w:val="20"/>
      <w:szCs w:val="20"/>
    </w:rPr>
  </w:style>
  <w:style w:type="paragraph" w:customStyle="1" w:styleId="TableText-Center">
    <w:name w:val="Table Text - Center"/>
    <w:uiPriority w:val="6"/>
    <w:rsid w:val="007F0237"/>
    <w:pPr>
      <w:spacing w:before="10" w:after="0" w:line="240" w:lineRule="auto"/>
      <w:jc w:val="center"/>
    </w:pPr>
    <w:rPr>
      <w:rFonts w:ascii="Geist" w:eastAsia="Times New Roman" w:hAnsi="Geist" w:cs="Times New Roman"/>
      <w:color w:val="0B0F22" w:themeColor="text2"/>
      <w:sz w:val="20"/>
      <w:lang w:val="en-US"/>
    </w:rPr>
  </w:style>
  <w:style w:type="table" w:styleId="TableGrid">
    <w:name w:val="Table Grid"/>
    <w:locked/>
    <w:rsid w:val="002B512D"/>
    <w:pPr>
      <w:spacing w:after="0" w:line="240" w:lineRule="auto"/>
    </w:pPr>
    <w:rPr>
      <w:rFonts w:ascii="Franklin Gothic Book" w:eastAsia="Times New Roman" w:hAnsi="Franklin Gothic Book" w:cs="Times New Roman"/>
      <w:color w:val="FFFFFF"/>
      <w:sz w:val="20"/>
      <w:szCs w:val="20"/>
      <w:lang w:val="en-US" w:eastAsia="en-ZA"/>
    </w:rPr>
    <w:tblPr>
      <w:tblStyleRowBandSize w:val="1"/>
      <w:tblStyleColBandSize w:val="1"/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jc w:val="center"/>
        <w:outlineLvl w:val="9"/>
      </w:pPr>
      <w:tblPr/>
      <w:trPr>
        <w:tblHeader/>
      </w:trPr>
      <w:tcPr>
        <w:tcBorders>
          <w:bottom w:val="single" w:sz="6" w:space="0" w:color="000000"/>
        </w:tcBorders>
        <w:shd w:val="clear" w:color="auto" w:fill="0B0F22" w:themeFill="text2"/>
      </w:tcPr>
    </w:tblStylePr>
    <w:tblStylePr w:type="lastRow">
      <w:pPr>
        <w:jc w:val="left"/>
      </w:pPr>
      <w:rPr>
        <w:rFonts w:asciiTheme="minorHAnsi" w:hAnsiTheme="minorHAnsi"/>
        <w:b/>
        <w:color w:val="auto"/>
        <w:sz w:val="20"/>
      </w:rPr>
      <w:tblPr/>
      <w:tcPr>
        <w:tcBorders>
          <w:top w:val="single" w:sz="4" w:space="0" w:color="4D4D4F"/>
          <w:left w:val="single" w:sz="4" w:space="0" w:color="4D4D4F"/>
          <w:bottom w:val="single" w:sz="4" w:space="0" w:color="4D4D4F"/>
          <w:right w:val="single" w:sz="4" w:space="0" w:color="4D4D4F"/>
          <w:insideH w:val="single" w:sz="4" w:space="0" w:color="4D4D4F"/>
          <w:insideV w:val="single" w:sz="4" w:space="0" w:color="4D4D4F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pPr>
        <w:wordWrap/>
        <w:jc w:val="left"/>
      </w:pPr>
      <w:tblPr/>
      <w:tcPr>
        <w:tcBorders>
          <w:top w:val="single" w:sz="4" w:space="0" w:color="4D4D4F"/>
          <w:left w:val="single" w:sz="4" w:space="0" w:color="4D4D4F"/>
          <w:bottom w:val="single" w:sz="4" w:space="0" w:color="4D4D4F"/>
          <w:right w:val="single" w:sz="4" w:space="0" w:color="4D4D4F"/>
          <w:insideH w:val="single" w:sz="4" w:space="0" w:color="4D4D4F"/>
          <w:insideV w:val="single" w:sz="4" w:space="0" w:color="4D4D4F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lastCol">
      <w:pPr>
        <w:wordWrap/>
        <w:jc w:val="left"/>
      </w:pPr>
      <w:tblPr/>
      <w:tcPr>
        <w:tcBorders>
          <w:top w:val="single" w:sz="4" w:space="0" w:color="4D4D4F"/>
          <w:left w:val="single" w:sz="4" w:space="0" w:color="4D4D4F"/>
          <w:bottom w:val="single" w:sz="4" w:space="0" w:color="4D4D4F"/>
          <w:right w:val="single" w:sz="4" w:space="0" w:color="4D4D4F"/>
          <w:insideH w:val="single" w:sz="4" w:space="0" w:color="4D4D4F"/>
          <w:insideV w:val="single" w:sz="4" w:space="0" w:color="4D4D4F"/>
        </w:tcBorders>
        <w:shd w:val="clear" w:color="auto" w:fill="auto"/>
      </w:tcPr>
    </w:tblStylePr>
    <w:tblStylePr w:type="band1Vert">
      <w:pPr>
        <w:wordWrap/>
        <w:jc w:val="left"/>
      </w:pPr>
      <w:tblPr/>
      <w:tcPr>
        <w:tcBorders>
          <w:top w:val="single" w:sz="4" w:space="0" w:color="4D4D4F"/>
          <w:left w:val="single" w:sz="4" w:space="0" w:color="4D4D4F"/>
          <w:bottom w:val="single" w:sz="4" w:space="0" w:color="4D4D4F"/>
          <w:right w:val="single" w:sz="4" w:space="0" w:color="4D4D4F"/>
          <w:insideH w:val="single" w:sz="4" w:space="0" w:color="4D4D4F"/>
          <w:insideV w:val="single" w:sz="4" w:space="0" w:color="4D4D4F"/>
        </w:tcBorders>
        <w:shd w:val="clear" w:color="auto" w:fill="auto"/>
      </w:tcPr>
    </w:tblStylePr>
    <w:tblStylePr w:type="band2Vert">
      <w:pPr>
        <w:wordWrap/>
        <w:jc w:val="left"/>
      </w:pPr>
      <w:tblPr/>
      <w:tcPr>
        <w:tcBorders>
          <w:top w:val="single" w:sz="4" w:space="0" w:color="4D4D4F"/>
          <w:left w:val="single" w:sz="4" w:space="0" w:color="4D4D4F"/>
          <w:bottom w:val="single" w:sz="4" w:space="0" w:color="4D4D4F"/>
          <w:right w:val="single" w:sz="4" w:space="0" w:color="4D4D4F"/>
          <w:insideH w:val="single" w:sz="4" w:space="0" w:color="4D4D4F"/>
          <w:insideV w:val="single" w:sz="4" w:space="0" w:color="4D4D4F"/>
        </w:tcBorders>
        <w:shd w:val="clear" w:color="auto" w:fill="auto"/>
      </w:tcPr>
    </w:tblStylePr>
    <w:tblStylePr w:type="band1Horz">
      <w:pPr>
        <w:wordWrap/>
        <w:jc w:val="left"/>
      </w:pPr>
      <w:tblPr/>
      <w:tcPr>
        <w:tcBorders>
          <w:top w:val="single" w:sz="4" w:space="0" w:color="4D4D4F"/>
          <w:left w:val="single" w:sz="4" w:space="0" w:color="4D4D4F"/>
          <w:bottom w:val="single" w:sz="4" w:space="0" w:color="4D4D4F"/>
          <w:right w:val="single" w:sz="4" w:space="0" w:color="4D4D4F"/>
          <w:insideH w:val="single" w:sz="4" w:space="0" w:color="4D4D4F"/>
          <w:insideV w:val="single" w:sz="4" w:space="0" w:color="4D4D4F"/>
        </w:tcBorders>
        <w:shd w:val="clear" w:color="auto" w:fill="auto"/>
      </w:tcPr>
    </w:tblStylePr>
    <w:tblStylePr w:type="band2Horz">
      <w:pPr>
        <w:wordWrap/>
        <w:jc w:val="left"/>
      </w:pPr>
      <w:tblPr/>
      <w:tcPr>
        <w:tcBorders>
          <w:top w:val="single" w:sz="4" w:space="0" w:color="4D4D4F"/>
          <w:left w:val="single" w:sz="4" w:space="0" w:color="4D4D4F"/>
          <w:bottom w:val="single" w:sz="4" w:space="0" w:color="4D4D4F"/>
          <w:right w:val="single" w:sz="4" w:space="0" w:color="4D4D4F"/>
          <w:insideH w:val="single" w:sz="4" w:space="0" w:color="4D4D4F"/>
          <w:insideV w:val="single" w:sz="4" w:space="0" w:color="4D4D4F"/>
        </w:tcBorders>
        <w:shd w:val="clear" w:color="auto" w:fill="auto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-Left">
    <w:name w:val="Table Text - Left"/>
    <w:uiPriority w:val="6"/>
    <w:qFormat/>
    <w:rsid w:val="007F0237"/>
    <w:pPr>
      <w:spacing w:before="10" w:after="0" w:line="240" w:lineRule="auto"/>
    </w:pPr>
    <w:rPr>
      <w:rFonts w:ascii="Geist" w:eastAsia="Times New Roman" w:hAnsi="Geist" w:cs="Times New Roman"/>
      <w:color w:val="0B0F22" w:themeColor="text2"/>
      <w:sz w:val="20"/>
      <w:lang w:val="en-US"/>
    </w:rPr>
  </w:style>
  <w:style w:type="paragraph" w:customStyle="1" w:styleId="TableText-Right">
    <w:name w:val="Table Text - Right"/>
    <w:basedOn w:val="Normal"/>
    <w:uiPriority w:val="6"/>
    <w:rsid w:val="00150B28"/>
    <w:pPr>
      <w:spacing w:before="10" w:after="0"/>
      <w:jc w:val="right"/>
    </w:pPr>
    <w:rPr>
      <w:sz w:val="20"/>
    </w:rPr>
  </w:style>
  <w:style w:type="paragraph" w:customStyle="1" w:styleId="TableHeading-CenterWhite">
    <w:name w:val="Table Heading - Center (White)"/>
    <w:uiPriority w:val="6"/>
    <w:qFormat/>
    <w:rsid w:val="000E5242"/>
    <w:pPr>
      <w:spacing w:before="10" w:after="0" w:line="240" w:lineRule="auto"/>
      <w:jc w:val="center"/>
    </w:pPr>
    <w:rPr>
      <w:rFonts w:ascii="Geist Medium" w:eastAsia="Times New Roman" w:hAnsi="Geist Medium" w:cs="Times New Roman"/>
      <w:color w:val="FFFFFF" w:themeColor="background1"/>
      <w:sz w:val="20"/>
      <w:szCs w:val="20"/>
      <w:lang w:val="en-US"/>
    </w:rPr>
  </w:style>
  <w:style w:type="paragraph" w:styleId="TableofFigures">
    <w:name w:val="table of figures"/>
    <w:basedOn w:val="Normal"/>
    <w:next w:val="Normal"/>
    <w:uiPriority w:val="99"/>
    <w:semiHidden/>
    <w:rsid w:val="00173A1F"/>
    <w:pPr>
      <w:tabs>
        <w:tab w:val="right" w:leader="dot" w:pos="10070"/>
      </w:tabs>
      <w:spacing w:before="120" w:after="120"/>
      <w:ind w:right="360"/>
    </w:pPr>
  </w:style>
  <w:style w:type="paragraph" w:customStyle="1" w:styleId="TableFootnote">
    <w:name w:val="Table Footnote"/>
    <w:uiPriority w:val="6"/>
    <w:rsid w:val="00D02086"/>
    <w:pPr>
      <w:spacing w:before="40" w:after="60" w:line="240" w:lineRule="auto"/>
      <w:jc w:val="both"/>
    </w:pPr>
    <w:rPr>
      <w:rFonts w:ascii="Geist" w:eastAsia="Times New Roman" w:hAnsi="Geist" w:cs="Times New Roman"/>
      <w:color w:val="0B0F22" w:themeColor="text2"/>
      <w:sz w:val="18"/>
      <w:szCs w:val="19"/>
      <w:lang w:val="en-US"/>
    </w:rPr>
  </w:style>
  <w:style w:type="paragraph" w:styleId="Title">
    <w:name w:val="Title"/>
    <w:basedOn w:val="Normal"/>
    <w:next w:val="Normal"/>
    <w:link w:val="TitleChar"/>
    <w:uiPriority w:val="69"/>
    <w:qFormat/>
    <w:rsid w:val="00634C63"/>
    <w:pPr>
      <w:spacing w:after="0" w:line="800" w:lineRule="exact"/>
      <w:ind w:left="435" w:right="4290"/>
    </w:pPr>
    <w:rPr>
      <w:rFonts w:ascii="Geist ExtraLight" w:hAnsi="Geist ExtraLight"/>
      <w:sz w:val="68"/>
      <w:szCs w:val="72"/>
      <w:lang w:val="en-ZA"/>
    </w:rPr>
  </w:style>
  <w:style w:type="character" w:styleId="UnresolvedMention">
    <w:name w:val="Unresolved Mention"/>
    <w:basedOn w:val="DefaultParagraphFont"/>
    <w:uiPriority w:val="99"/>
    <w:semiHidden/>
    <w:unhideWhenUsed/>
    <w:rsid w:val="00E71369"/>
    <w:rPr>
      <w:color w:val="605E5C"/>
      <w:shd w:val="clear" w:color="auto" w:fill="E1DFDD"/>
    </w:rPr>
  </w:style>
  <w:style w:type="table" w:customStyle="1" w:styleId="ODExcelPlaceholder">
    <w:name w:val="_OD Excel Placeholder"/>
    <w:basedOn w:val="TableNormal"/>
    <w:uiPriority w:val="99"/>
    <w:rsid w:val="00865C6A"/>
    <w:pPr>
      <w:spacing w:after="0"/>
    </w:pPr>
    <w:rPr>
      <w:sz w:val="18"/>
    </w:rPr>
    <w:tblPr>
      <w:tblCellMar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jc w:val="center"/>
        <w:outlineLvl w:val="9"/>
      </w:pPr>
      <w:rPr>
        <w:rFonts w:asciiTheme="minorHAnsi" w:hAnsiTheme="minorHAnsi"/>
        <w:sz w:val="18"/>
      </w:rPr>
    </w:tblStylePr>
  </w:style>
  <w:style w:type="paragraph" w:customStyle="1" w:styleId="zSRnote">
    <w:name w:val="zSR note"/>
    <w:basedOn w:val="Normal"/>
    <w:uiPriority w:val="99"/>
    <w:semiHidden/>
    <w:locked/>
    <w:rsid w:val="000C2EF9"/>
    <w:pPr>
      <w:spacing w:after="0"/>
    </w:pPr>
    <w:rPr>
      <w:color w:val="C00000"/>
    </w:rPr>
  </w:style>
  <w:style w:type="character" w:customStyle="1" w:styleId="BodyTextChar">
    <w:name w:val="Body Text Char"/>
    <w:basedOn w:val="DefaultParagraphFont"/>
    <w:link w:val="BodyText"/>
    <w:uiPriority w:val="69"/>
    <w:semiHidden/>
    <w:rsid w:val="00E7019E"/>
    <w:rPr>
      <w:rFonts w:ascii="Franklin Gothic Book" w:eastAsia="Times New Roman" w:hAnsi="Franklin Gothic Book" w:cs="Times New Roman"/>
      <w:color w:val="352F32" w:themeColor="tex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8B7"/>
    <w:pPr>
      <w:pBdr>
        <w:top w:val="single" w:sz="18" w:space="10" w:color="D0F8EE" w:themeColor="accent2" w:themeTint="33"/>
        <w:bottom w:val="single" w:sz="18" w:space="10" w:color="D0F8EE" w:themeColor="accent2" w:themeTint="33"/>
      </w:pBdr>
      <w:spacing w:before="360" w:after="360" w:line="240" w:lineRule="auto"/>
      <w:jc w:val="center"/>
    </w:pPr>
    <w:rPr>
      <w:rFonts w:ascii="Geist Light" w:eastAsia="Franklin Gothic Book" w:hAnsi="Geist Light"/>
      <w:i/>
      <w:iCs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8B7"/>
    <w:rPr>
      <w:rFonts w:ascii="Geist Light" w:eastAsia="Franklin Gothic Book" w:hAnsi="Geist Light" w:cs="Times New Roman"/>
      <w:i/>
      <w:iCs/>
      <w:color w:val="0B0F22" w:themeColor="text2"/>
      <w:sz w:val="24"/>
      <w:lang w:val="en-US"/>
    </w:rPr>
  </w:style>
  <w:style w:type="character" w:customStyle="1" w:styleId="TitleChar">
    <w:name w:val="Title Char"/>
    <w:basedOn w:val="DefaultParagraphFont"/>
    <w:link w:val="Title"/>
    <w:uiPriority w:val="69"/>
    <w:rsid w:val="00634C63"/>
    <w:rPr>
      <w:rFonts w:ascii="Geist ExtraLight" w:eastAsia="Times New Roman" w:hAnsi="Geist ExtraLight" w:cs="Times New Roman"/>
      <w:color w:val="0B0F22" w:themeColor="text2"/>
      <w:sz w:val="68"/>
      <w:szCs w:val="72"/>
    </w:rPr>
  </w:style>
  <w:style w:type="paragraph" w:styleId="Header">
    <w:name w:val="header"/>
    <w:basedOn w:val="Normal"/>
    <w:link w:val="HeaderChar"/>
    <w:uiPriority w:val="99"/>
    <w:semiHidden/>
    <w:rsid w:val="00196D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019E"/>
    <w:rPr>
      <w:rFonts w:ascii="Franklin Gothic Book" w:eastAsia="Times New Roman" w:hAnsi="Franklin Gothic Book" w:cs="Times New Roman"/>
      <w:color w:val="352F32" w:themeColor="text1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F322C"/>
    <w:rPr>
      <w:rFonts w:ascii="Franklin Gothic Book" w:eastAsia="Times New Roman" w:hAnsi="Franklin Gothic Book" w:cs="Times New Roman"/>
      <w:color w:val="352F32" w:themeColor="text1"/>
      <w:lang w:val="en-US"/>
    </w:rPr>
  </w:style>
  <w:style w:type="table" w:customStyle="1" w:styleId="ODTable1">
    <w:name w:val="OD Table 1"/>
    <w:basedOn w:val="TableNormal"/>
    <w:uiPriority w:val="99"/>
    <w:rsid w:val="008F0909"/>
    <w:pPr>
      <w:spacing w:after="0" w:line="240" w:lineRule="auto"/>
    </w:pPr>
    <w:tblPr/>
  </w:style>
  <w:style w:type="numbering" w:customStyle="1" w:styleId="ODXAPPENDIX">
    <w:name w:val="ODX APPENDIX"/>
    <w:uiPriority w:val="99"/>
    <w:rsid w:val="008B2F0D"/>
    <w:pPr>
      <w:numPr>
        <w:numId w:val="15"/>
      </w:numPr>
    </w:pPr>
  </w:style>
  <w:style w:type="character" w:styleId="SmartLink">
    <w:name w:val="Smart Link"/>
    <w:basedOn w:val="DefaultParagraphFont"/>
    <w:uiPriority w:val="99"/>
    <w:semiHidden/>
    <w:unhideWhenUsed/>
    <w:rsid w:val="000C2EF9"/>
    <w:rPr>
      <w:rFonts w:asciiTheme="minorHAnsi" w:hAnsiTheme="minorHAnsi"/>
      <w:color w:val="D8E495" w:themeColor="accent3"/>
      <w:sz w:val="22"/>
      <w:u w:val="single"/>
      <w:shd w:val="clear" w:color="auto" w:fill="F3F2F1"/>
    </w:rPr>
  </w:style>
  <w:style w:type="paragraph" w:customStyle="1" w:styleId="TableHeading-LeftWhite">
    <w:name w:val="Table Heading - Left (White)"/>
    <w:basedOn w:val="TableHeading-CenterWhite"/>
    <w:qFormat/>
    <w:rsid w:val="00355EDA"/>
    <w:pPr>
      <w:jc w:val="left"/>
    </w:pPr>
  </w:style>
  <w:style w:type="paragraph" w:customStyle="1" w:styleId="Source">
    <w:name w:val="Source"/>
    <w:basedOn w:val="Caption"/>
    <w:next w:val="Normal"/>
    <w:link w:val="SourceChar"/>
    <w:qFormat/>
    <w:rsid w:val="007F0237"/>
    <w:pPr>
      <w:spacing w:before="40" w:after="60" w:line="240" w:lineRule="auto"/>
      <w:jc w:val="left"/>
    </w:pPr>
    <w:rPr>
      <w:sz w:val="18"/>
    </w:rPr>
  </w:style>
  <w:style w:type="character" w:customStyle="1" w:styleId="CaptionChar">
    <w:name w:val="Caption Char"/>
    <w:basedOn w:val="DefaultParagraphFont"/>
    <w:link w:val="Caption"/>
    <w:uiPriority w:val="35"/>
    <w:rsid w:val="007F0237"/>
    <w:rPr>
      <w:rFonts w:ascii="Geist" w:eastAsia="Times New Roman" w:hAnsi="Geist" w:cs="Times New Roman"/>
      <w:bCs/>
      <w:color w:val="0B0F22" w:themeColor="text2"/>
      <w:szCs w:val="20"/>
      <w:lang w:val="en-US"/>
    </w:rPr>
  </w:style>
  <w:style w:type="character" w:customStyle="1" w:styleId="SourceChar">
    <w:name w:val="Source Char"/>
    <w:basedOn w:val="CaptionChar"/>
    <w:link w:val="Source"/>
    <w:rsid w:val="007F0237"/>
    <w:rPr>
      <w:rFonts w:ascii="Geist" w:eastAsia="Times New Roman" w:hAnsi="Geist" w:cs="Times New Roman"/>
      <w:bCs/>
      <w:color w:val="0B0F22" w:themeColor="text2"/>
      <w:sz w:val="18"/>
      <w:szCs w:val="20"/>
      <w:lang w:val="en-US"/>
    </w:rPr>
  </w:style>
  <w:style w:type="paragraph" w:customStyle="1" w:styleId="AppendicesEntries">
    <w:name w:val="Appendices Entries"/>
    <w:basedOn w:val="TOC1"/>
    <w:semiHidden/>
    <w:rsid w:val="003C4811"/>
    <w:rPr>
      <w:szCs w:val="20"/>
    </w:rPr>
  </w:style>
  <w:style w:type="paragraph" w:customStyle="1" w:styleId="TableHeading-LeftImpactBlue">
    <w:name w:val="Table Heading - Left (Impact Blue)"/>
    <w:basedOn w:val="TableHeading-LeftWhite"/>
    <w:qFormat/>
    <w:rsid w:val="00355EDA"/>
    <w:rPr>
      <w:color w:val="0B0F22" w:themeColor="text2"/>
      <w:szCs w:val="22"/>
    </w:rPr>
  </w:style>
  <w:style w:type="numbering" w:customStyle="1" w:styleId="Addendum">
    <w:name w:val="Addendum"/>
    <w:basedOn w:val="NoList"/>
    <w:uiPriority w:val="99"/>
    <w:rsid w:val="00143669"/>
    <w:pPr>
      <w:numPr>
        <w:numId w:val="18"/>
      </w:numPr>
    </w:pPr>
  </w:style>
  <w:style w:type="character" w:customStyle="1" w:styleId="SubtitleChar">
    <w:name w:val="Subtitle Char"/>
    <w:aliases w:val="Title 2 Char"/>
    <w:basedOn w:val="DefaultParagraphFont"/>
    <w:link w:val="Subtitle"/>
    <w:uiPriority w:val="69"/>
    <w:rsid w:val="00FC459D"/>
    <w:rPr>
      <w:rFonts w:ascii="Geist ExtraLight" w:eastAsia="Times New Roman" w:hAnsi="Geist ExtraLight" w:cs="Times New Roman"/>
      <w:color w:val="0B0F22" w:themeColor="text2"/>
      <w:sz w:val="40"/>
      <w:szCs w:val="44"/>
      <w:lang w:val="en-US"/>
    </w:rPr>
  </w:style>
  <w:style w:type="paragraph" w:customStyle="1" w:styleId="ResumeStyle2">
    <w:name w:val="Resume Style 2"/>
    <w:basedOn w:val="Normal"/>
    <w:semiHidden/>
    <w:qFormat/>
    <w:rsid w:val="00E7019E"/>
    <w:rPr>
      <w:sz w:val="24"/>
    </w:rPr>
  </w:style>
  <w:style w:type="paragraph" w:customStyle="1" w:styleId="ResumeText">
    <w:name w:val="Resume Text"/>
    <w:basedOn w:val="Normal"/>
    <w:semiHidden/>
    <w:qFormat/>
    <w:rsid w:val="00355EDA"/>
    <w:pPr>
      <w:spacing w:before="200" w:after="200" w:line="240" w:lineRule="auto"/>
    </w:pPr>
    <w:rPr>
      <w:rFonts w:ascii="Geist Light" w:hAnsi="Geist Light"/>
    </w:rPr>
  </w:style>
  <w:style w:type="paragraph" w:customStyle="1" w:styleId="ResumeHeading1">
    <w:name w:val="Resume Heading 1"/>
    <w:basedOn w:val="ResumeText"/>
    <w:semiHidden/>
    <w:qFormat/>
    <w:rsid w:val="000A51E7"/>
    <w:pPr>
      <w:spacing w:before="120" w:after="0"/>
    </w:pPr>
    <w:rPr>
      <w:rFonts w:ascii="Geist ExtraLight" w:hAnsi="Geist ExtraLight"/>
      <w:sz w:val="72"/>
    </w:rPr>
  </w:style>
  <w:style w:type="paragraph" w:customStyle="1" w:styleId="ResumeHeading2">
    <w:name w:val="Resume Heading 2"/>
    <w:basedOn w:val="ResumeHeading1"/>
    <w:semiHidden/>
    <w:qFormat/>
    <w:rsid w:val="000A51E7"/>
    <w:pPr>
      <w:spacing w:before="40" w:after="100"/>
    </w:pPr>
    <w:rPr>
      <w:sz w:val="40"/>
    </w:rPr>
  </w:style>
  <w:style w:type="paragraph" w:customStyle="1" w:styleId="Alpha">
    <w:name w:val="Alpha"/>
    <w:basedOn w:val="Heading1"/>
    <w:qFormat/>
    <w:rsid w:val="00B21C3B"/>
    <w:pPr>
      <w:numPr>
        <w:numId w:val="20"/>
      </w:numPr>
    </w:pPr>
  </w:style>
  <w:style w:type="paragraph" w:customStyle="1" w:styleId="AppendixBeta">
    <w:name w:val="Appendix Beta"/>
    <w:basedOn w:val="Heading2"/>
    <w:qFormat/>
    <w:rsid w:val="00FC459D"/>
    <w:pPr>
      <w:numPr>
        <w:ilvl w:val="0"/>
        <w:numId w:val="0"/>
      </w:numPr>
    </w:pPr>
  </w:style>
  <w:style w:type="paragraph" w:customStyle="1" w:styleId="AppendixGamma">
    <w:name w:val="Appendix Gamma"/>
    <w:basedOn w:val="Heading3"/>
    <w:qFormat/>
    <w:rsid w:val="002A63E1"/>
    <w:pPr>
      <w:numPr>
        <w:ilvl w:val="0"/>
        <w:numId w:val="0"/>
      </w:numPr>
    </w:pPr>
  </w:style>
  <w:style w:type="paragraph" w:customStyle="1" w:styleId="FooterLeft">
    <w:name w:val="Footer Left"/>
    <w:basedOn w:val="Footer"/>
    <w:semiHidden/>
    <w:rsid w:val="004E2A78"/>
    <w:pPr>
      <w:tabs>
        <w:tab w:val="left" w:pos="4320"/>
      </w:tabs>
      <w:spacing w:line="240" w:lineRule="auto"/>
      <w:jc w:val="left"/>
    </w:pPr>
  </w:style>
  <w:style w:type="paragraph" w:customStyle="1" w:styleId="Recommendation">
    <w:name w:val="Recommendation"/>
    <w:basedOn w:val="Normal"/>
    <w:qFormat/>
    <w:rsid w:val="000A51E7"/>
    <w:pPr>
      <w:pBdr>
        <w:bottom w:val="single" w:sz="4" w:space="1" w:color="auto"/>
      </w:pBdr>
    </w:pPr>
    <w:rPr>
      <w:rFonts w:ascii="Geist Medium" w:hAnsi="Geist Medium"/>
      <w:caps/>
      <w:color w:val="15A17D" w:themeColor="accent2" w:themeShade="BF"/>
      <w:sz w:val="24"/>
    </w:rPr>
  </w:style>
  <w:style w:type="table" w:styleId="TableGridLight">
    <w:name w:val="Grid Table Light"/>
    <w:basedOn w:val="TableNormal"/>
    <w:uiPriority w:val="40"/>
    <w:rsid w:val="001A47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-CenterImpactBlue">
    <w:name w:val="Table Heading - Center (Impact Blue)"/>
    <w:basedOn w:val="Normal"/>
    <w:qFormat/>
    <w:rsid w:val="000E5242"/>
    <w:pPr>
      <w:tabs>
        <w:tab w:val="left" w:pos="9627"/>
      </w:tabs>
      <w:jc w:val="center"/>
    </w:pPr>
    <w:rPr>
      <w:rFonts w:ascii="Geist Medium" w:hAnsi="Geist Medium"/>
      <w:sz w:val="20"/>
    </w:rPr>
  </w:style>
  <w:style w:type="paragraph" w:customStyle="1" w:styleId="CaseStudyTitle">
    <w:name w:val="Case Study Title"/>
    <w:basedOn w:val="Heading4"/>
    <w:qFormat/>
    <w:rsid w:val="005E2370"/>
    <w:rPr>
      <w:rFonts w:asciiTheme="majorHAnsi" w:hAnsiTheme="majorHAnsi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source.com/news-event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source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source.com/user/registe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source0.sharepoint.com/sites/ContentTeamIntranet/Office%20Template%20Library/Letterhead%20Template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svg"/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E Source Theme">
  <a:themeElements>
    <a:clrScheme name="E Source Colors">
      <a:dk1>
        <a:srgbClr val="352F32"/>
      </a:dk1>
      <a:lt1>
        <a:srgbClr val="FFFFFF"/>
      </a:lt1>
      <a:dk2>
        <a:srgbClr val="0B0F22"/>
      </a:dk2>
      <a:lt2>
        <a:srgbClr val="EEEEEF"/>
      </a:lt2>
      <a:accent1>
        <a:srgbClr val="069578"/>
      </a:accent1>
      <a:accent2>
        <a:srgbClr val="1DD8A8"/>
      </a:accent2>
      <a:accent3>
        <a:srgbClr val="D8E495"/>
      </a:accent3>
      <a:accent4>
        <a:srgbClr val="C7C7C7"/>
      </a:accent4>
      <a:accent5>
        <a:srgbClr val="7142E1"/>
      </a:accent5>
      <a:accent6>
        <a:srgbClr val="0B95C7"/>
      </a:accent6>
      <a:hlink>
        <a:srgbClr val="1C4DFF"/>
      </a:hlink>
      <a:folHlink>
        <a:srgbClr val="7694FF"/>
      </a:folHlink>
    </a:clrScheme>
    <a:fontScheme name="E Source">
      <a:majorFont>
        <a:latin typeface="Geist ExtraLight"/>
        <a:ea typeface=""/>
        <a:cs typeface=""/>
      </a:majorFont>
      <a:minorFont>
        <a:latin typeface="Ge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blipFill>
          <a:blip xmlns:r="http://schemas.openxmlformats.org/officeDocument/2006/relationships" r:embed="rId1">
            <a:extLst>
              <a:ext uri="{96DAC541-7B7A-43D3-8B79-37D633B846F1}">
                <asvg:svgBlip xmlns:asvg="http://schemas.microsoft.com/office/drawing/2016/SVG/main" r:embed="rId2"/>
              </a:ext>
            </a:extLst>
          </a:blip>
          <a:stretch>
            <a:fillRect/>
          </a:stretch>
        </a:blipFill>
        <a:ln w="9525">
          <a:noFill/>
          <a:miter lim="800000"/>
          <a:headEnd/>
          <a:tailEnd/>
        </a:ln>
      </a:spPr>
      <a:bodyPr rot="0" vert="horz" wrap="square" lIns="468000" tIns="360000" rIns="468000" bIns="360000" anchor="ctr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Section</b:Tag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60E25E1104D45A51DFEC65965AAEF" ma:contentTypeVersion="4" ma:contentTypeDescription="Create a new document." ma:contentTypeScope="" ma:versionID="9866224b2915f35e8c3461567d70aa38">
  <xsd:schema xmlns:xsd="http://www.w3.org/2001/XMLSchema" xmlns:xs="http://www.w3.org/2001/XMLSchema" xmlns:p="http://schemas.microsoft.com/office/2006/metadata/properties" xmlns:ns2="2af071f2-344c-4af5-986b-2d8e7e0352ac" targetNamespace="http://schemas.microsoft.com/office/2006/metadata/properties" ma:root="true" ma:fieldsID="77a7368b6454487d123de59b34a371c6" ns2:_="">
    <xsd:import namespace="2af071f2-344c-4af5-986b-2d8e7e035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071f2-344c-4af5-986b-2d8e7e035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E5D383-8288-463E-A8CC-DB995C254D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2F754E-C915-4D65-ADAC-1E24CB361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071f2-344c-4af5-986b-2d8e7e035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C013B-9303-494A-AC0C-A15519A06B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BCF9B4-11FA-43C8-A177-CBCBF7796F48}">
  <ds:schemaRefs>
    <ds:schemaRef ds:uri="2af071f2-344c-4af5-986b-2d8e7e0352ac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Letterhead%20Template</Template>
  <TotalTime>13</TotalTime>
  <Pages>1</Pages>
  <Words>273</Words>
  <Characters>1502</Characters>
  <Application>Microsoft Office Word</Application>
  <DocSecurity>0</DocSecurity>
  <Lines>751</Lines>
  <Paragraphs>354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creator>Andy Read</dc:creator>
  <cp:lastModifiedBy>Andy Read</cp:lastModifiedBy>
  <cp:revision>3</cp:revision>
  <dcterms:created xsi:type="dcterms:W3CDTF">2026-03-13T21:09:00Z</dcterms:created>
  <dcterms:modified xsi:type="dcterms:W3CDTF">2026-03-13T21:22:00Z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73564f48-a1c1-4ad1-8cac-555e9f90f817</vt:lpwstr>
  </property>
  <property fmtid="{D5CDD505-2E9C-101B-9397-08002B2CF9AE}" pid="3" name="ContentTypeId">
    <vt:lpwstr>0x01010086460E25E1104D45A51DFEC65965AAEF</vt:lpwstr>
  </property>
  <property fmtid="{D5CDD505-2E9C-101B-9397-08002B2CF9AE}" pid="4" name="Order">
    <vt:r8>90000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</Properties>
</file>